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6C" w:rsidRPr="004B5EF5" w:rsidRDefault="004B5EF5">
      <w:pPr>
        <w:jc w:val="center"/>
        <w:rPr>
          <w:rFonts w:cs="B Lotus"/>
          <w:b/>
          <w:sz w:val="32"/>
          <w:szCs w:val="32"/>
        </w:rPr>
      </w:pPr>
      <w:r w:rsidRPr="004B5EF5">
        <w:rPr>
          <w:rFonts w:cs="B Lotus"/>
          <w:noProof/>
        </w:rPr>
        <w:drawing>
          <wp:anchor distT="0" distB="0" distL="114300" distR="114300" simplePos="0" relativeHeight="251658240" behindDoc="0" locked="0" layoutInCell="1" hidden="0" allowOverlap="1">
            <wp:simplePos x="0" y="0"/>
            <wp:positionH relativeFrom="column">
              <wp:posOffset>2153285</wp:posOffset>
            </wp:positionH>
            <wp:positionV relativeFrom="paragraph">
              <wp:posOffset>12700</wp:posOffset>
            </wp:positionV>
            <wp:extent cx="1929600" cy="1440000"/>
            <wp:effectExtent l="0" t="0" r="0" b="0"/>
            <wp:wrapSquare wrapText="bothSides" distT="0" distB="0" distL="114300" distR="114300"/>
            <wp:docPr id="1" name="image1.png" descr="download (1)"/>
            <wp:cNvGraphicFramePr/>
            <a:graphic xmlns:a="http://schemas.openxmlformats.org/drawingml/2006/main">
              <a:graphicData uri="http://schemas.openxmlformats.org/drawingml/2006/picture">
                <pic:pic xmlns:pic="http://schemas.openxmlformats.org/drawingml/2006/picture">
                  <pic:nvPicPr>
                    <pic:cNvPr id="0" name="image1.png" descr="download (1)"/>
                    <pic:cNvPicPr preferRelativeResize="0"/>
                  </pic:nvPicPr>
                  <pic:blipFill>
                    <a:blip r:embed="rId7"/>
                    <a:srcRect/>
                    <a:stretch>
                      <a:fillRect/>
                    </a:stretch>
                  </pic:blipFill>
                  <pic:spPr>
                    <a:xfrm>
                      <a:off x="0" y="0"/>
                      <a:ext cx="1929600" cy="1440000"/>
                    </a:xfrm>
                    <a:prstGeom prst="rect">
                      <a:avLst/>
                    </a:prstGeom>
                    <a:ln/>
                  </pic:spPr>
                </pic:pic>
              </a:graphicData>
            </a:graphic>
          </wp:anchor>
        </w:drawing>
      </w: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FF2CEE" w:rsidRDefault="004B5EF5">
      <w:pPr>
        <w:jc w:val="center"/>
        <w:rPr>
          <w:rFonts w:cs="B Titr"/>
          <w:bCs/>
          <w:sz w:val="36"/>
          <w:szCs w:val="36"/>
        </w:rPr>
      </w:pPr>
      <w:r w:rsidRPr="00FF2CEE">
        <w:rPr>
          <w:rFonts w:cs="B Titr"/>
          <w:bCs/>
          <w:sz w:val="36"/>
          <w:szCs w:val="36"/>
          <w:rtl/>
        </w:rPr>
        <w:t xml:space="preserve">اسناد فراخوان ارزیابی کیفی </w:t>
      </w:r>
    </w:p>
    <w:p w:rsidR="00E9416C" w:rsidRPr="00FF2CEE" w:rsidRDefault="00D617F8">
      <w:pPr>
        <w:jc w:val="center"/>
        <w:rPr>
          <w:rFonts w:cs="B Titr"/>
          <w:b/>
          <w:sz w:val="28"/>
          <w:szCs w:val="28"/>
          <w:rtl/>
        </w:rPr>
      </w:pPr>
      <w:r w:rsidRPr="00FF2CEE">
        <w:rPr>
          <w:rFonts w:ascii="yekan" w:eastAsia="Times New Roman" w:hAnsi="yekan" w:cs="B Titr" w:hint="cs"/>
          <w:b/>
          <w:bCs/>
          <w:sz w:val="36"/>
          <w:szCs w:val="28"/>
          <w:rtl/>
        </w:rPr>
        <w:t xml:space="preserve">فراخوان شناسایی سرمایه گذاران حقوقی واجد صلاحیت احداث نیروگاه خورشیدی در زمینهای شخصی با استفاده از ظرفیت ماده 12 قانون رفع موانع تولید رقابت پذیر و ارتقا نظام مالی </w:t>
      </w:r>
    </w:p>
    <w:p w:rsidR="00E9416C" w:rsidRPr="004B5EF5" w:rsidRDefault="00E9416C">
      <w:pPr>
        <w:jc w:val="center"/>
        <w:rPr>
          <w:rFonts w:cs="B Lotus"/>
          <w:b/>
          <w:sz w:val="32"/>
          <w:szCs w:val="32"/>
        </w:rPr>
      </w:pPr>
    </w:p>
    <w:p w:rsidR="00FF2CEE" w:rsidRDefault="00FF2CEE" w:rsidP="00FF2CEE">
      <w:pPr>
        <w:jc w:val="center"/>
        <w:rPr>
          <w:rFonts w:cs="B Titr"/>
          <w:b/>
          <w:sz w:val="32"/>
          <w:szCs w:val="32"/>
          <w:rtl/>
        </w:rPr>
      </w:pPr>
    </w:p>
    <w:p w:rsidR="00FF2CEE" w:rsidRDefault="00FF2CEE" w:rsidP="00FF2CEE">
      <w:pPr>
        <w:jc w:val="center"/>
        <w:rPr>
          <w:rFonts w:cs="B Titr"/>
          <w:b/>
          <w:sz w:val="32"/>
          <w:szCs w:val="32"/>
          <w:rtl/>
        </w:rPr>
      </w:pPr>
    </w:p>
    <w:p w:rsidR="00FF2CEE" w:rsidRPr="00FF2CEE" w:rsidRDefault="00FF2CEE" w:rsidP="00FF2CEE">
      <w:pPr>
        <w:jc w:val="center"/>
        <w:rPr>
          <w:rFonts w:cs="B Titr"/>
          <w:b/>
          <w:sz w:val="40"/>
          <w:szCs w:val="40"/>
        </w:rPr>
      </w:pPr>
      <w:r w:rsidRPr="00FF2CEE">
        <w:rPr>
          <w:rFonts w:cs="B Titr"/>
          <w:b/>
          <w:sz w:val="40"/>
          <w:szCs w:val="40"/>
          <w:rtl/>
        </w:rPr>
        <w:t>سازمان انرژی</w:t>
      </w:r>
      <w:r w:rsidRPr="00FF2CEE">
        <w:rPr>
          <w:rFonts w:cs="B Titr" w:hint="cs"/>
          <w:b/>
          <w:sz w:val="40"/>
          <w:szCs w:val="40"/>
          <w:rtl/>
        </w:rPr>
        <w:t>‌</w:t>
      </w:r>
      <w:r w:rsidRPr="00FF2CEE">
        <w:rPr>
          <w:rFonts w:cs="B Titr"/>
          <w:b/>
          <w:sz w:val="40"/>
          <w:szCs w:val="40"/>
          <w:rtl/>
        </w:rPr>
        <w:t>های تجدیدپذیر و بهره</w:t>
      </w:r>
      <w:r w:rsidRPr="00FF2CEE">
        <w:rPr>
          <w:rFonts w:cs="B Titr"/>
          <w:b/>
          <w:sz w:val="40"/>
          <w:szCs w:val="40"/>
          <w:rtl/>
        </w:rPr>
        <w:softHyphen/>
        <w:t>وری انرژی برق(ساتبا)</w:t>
      </w:r>
    </w:p>
    <w:p w:rsidR="00FF2CEE" w:rsidRDefault="00FF2CEE" w:rsidP="004B5EF5">
      <w:pPr>
        <w:jc w:val="center"/>
        <w:rPr>
          <w:rFonts w:cs="B Lotus"/>
          <w:bCs/>
          <w:sz w:val="44"/>
          <w:szCs w:val="44"/>
          <w:rtl/>
        </w:rPr>
      </w:pPr>
    </w:p>
    <w:p w:rsidR="00FF2CEE" w:rsidRDefault="00FF2CEE" w:rsidP="004B5EF5">
      <w:pPr>
        <w:jc w:val="center"/>
        <w:rPr>
          <w:rFonts w:cs="B Lotus"/>
          <w:bCs/>
          <w:sz w:val="44"/>
          <w:szCs w:val="44"/>
          <w:rtl/>
        </w:rPr>
      </w:pPr>
    </w:p>
    <w:p w:rsidR="00FF2CEE" w:rsidRDefault="00FF2CEE" w:rsidP="004B5EF5">
      <w:pPr>
        <w:jc w:val="center"/>
        <w:rPr>
          <w:rFonts w:cs="B Lotus"/>
          <w:bCs/>
          <w:sz w:val="44"/>
          <w:szCs w:val="44"/>
          <w:rtl/>
        </w:rPr>
      </w:pPr>
    </w:p>
    <w:p w:rsidR="00E9416C" w:rsidRPr="004B5EF5" w:rsidRDefault="0046055B" w:rsidP="004B5EF5">
      <w:pPr>
        <w:jc w:val="center"/>
        <w:rPr>
          <w:rFonts w:cs="B Lotus"/>
          <w:bCs/>
          <w:sz w:val="44"/>
          <w:szCs w:val="44"/>
        </w:rPr>
      </w:pPr>
      <w:r>
        <w:rPr>
          <w:rFonts w:cs="B Lotus" w:hint="cs"/>
          <w:bCs/>
          <w:sz w:val="44"/>
          <w:szCs w:val="44"/>
          <w:rtl/>
        </w:rPr>
        <w:t>«</w:t>
      </w:r>
      <w:r w:rsidR="004B5EF5" w:rsidRPr="004B5EF5">
        <w:rPr>
          <w:rFonts w:cs="B Lotus"/>
          <w:bCs/>
          <w:sz w:val="44"/>
          <w:szCs w:val="44"/>
          <w:rtl/>
        </w:rPr>
        <w:t xml:space="preserve">مناقصه سرمایه گذاری شماره </w:t>
      </w:r>
      <w:r w:rsidR="001626B7">
        <w:rPr>
          <w:rFonts w:cs="B Lotus" w:hint="cs"/>
          <w:bCs/>
          <w:sz w:val="44"/>
          <w:szCs w:val="44"/>
          <w:rtl/>
        </w:rPr>
        <w:t>2</w:t>
      </w:r>
      <w:r w:rsidR="004D7070">
        <w:rPr>
          <w:rFonts w:cs="B Lotus" w:hint="cs"/>
          <w:bCs/>
          <w:sz w:val="44"/>
          <w:szCs w:val="44"/>
          <w:rtl/>
        </w:rPr>
        <w:t>/140</w:t>
      </w:r>
      <w:r w:rsidR="00D617F8">
        <w:rPr>
          <w:rFonts w:cs="B Lotus" w:hint="cs"/>
          <w:bCs/>
          <w:sz w:val="44"/>
          <w:szCs w:val="44"/>
          <w:rtl/>
        </w:rPr>
        <w:t>2</w:t>
      </w:r>
      <w:r>
        <w:rPr>
          <w:rFonts w:cs="B Lotus" w:hint="cs"/>
          <w:bCs/>
          <w:sz w:val="44"/>
          <w:szCs w:val="44"/>
          <w:rtl/>
        </w:rPr>
        <w:t>»</w:t>
      </w: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46055B" w:rsidRDefault="0046055B">
      <w:pPr>
        <w:rPr>
          <w:rFonts w:cs="B Lotus"/>
          <w:b/>
          <w:sz w:val="28"/>
          <w:szCs w:val="28"/>
          <w:rtl/>
        </w:rPr>
      </w:pPr>
    </w:p>
    <w:p w:rsidR="0046055B" w:rsidRDefault="0046055B">
      <w:pPr>
        <w:ind w:left="360"/>
        <w:rPr>
          <w:rFonts w:cs="B Lotus"/>
          <w:b/>
          <w:sz w:val="28"/>
          <w:szCs w:val="28"/>
          <w:rtl/>
        </w:rPr>
      </w:pPr>
    </w:p>
    <w:p w:rsidR="0046055B" w:rsidRDefault="0046055B">
      <w:pPr>
        <w:ind w:left="360"/>
        <w:rPr>
          <w:rFonts w:cs="B Lotus"/>
          <w:b/>
          <w:sz w:val="28"/>
          <w:szCs w:val="28"/>
          <w:rtl/>
        </w:rPr>
      </w:pPr>
    </w:p>
    <w:p w:rsidR="00E9416C" w:rsidRPr="0039330B" w:rsidRDefault="004B5EF5">
      <w:pPr>
        <w:ind w:left="360"/>
        <w:rPr>
          <w:rFonts w:cs="B Titr"/>
          <w:b/>
          <w:sz w:val="28"/>
          <w:szCs w:val="28"/>
        </w:rPr>
      </w:pPr>
      <w:r w:rsidRPr="0039330B">
        <w:rPr>
          <w:rFonts w:cs="B Titr"/>
          <w:b/>
          <w:sz w:val="28"/>
          <w:szCs w:val="28"/>
          <w:rtl/>
        </w:rPr>
        <w:t xml:space="preserve">فهرست </w:t>
      </w:r>
    </w:p>
    <w:p w:rsidR="00E9416C" w:rsidRPr="004B5EF5" w:rsidRDefault="004B5EF5">
      <w:pPr>
        <w:numPr>
          <w:ilvl w:val="0"/>
          <w:numId w:val="7"/>
        </w:numPr>
        <w:pBdr>
          <w:top w:val="nil"/>
          <w:left w:val="nil"/>
          <w:bottom w:val="nil"/>
          <w:right w:val="nil"/>
          <w:between w:val="nil"/>
        </w:pBdr>
        <w:spacing w:after="0"/>
        <w:rPr>
          <w:rFonts w:cs="B Lotus"/>
          <w:b/>
          <w:color w:val="000000"/>
          <w:sz w:val="28"/>
          <w:szCs w:val="28"/>
        </w:rPr>
      </w:pPr>
      <w:r w:rsidRPr="004B5EF5">
        <w:rPr>
          <w:rFonts w:cs="B Lotus"/>
          <w:b/>
          <w:color w:val="000000"/>
          <w:sz w:val="28"/>
          <w:szCs w:val="28"/>
          <w:rtl/>
        </w:rPr>
        <w:t xml:space="preserve">کلیات </w:t>
      </w:r>
    </w:p>
    <w:p w:rsidR="00E9416C" w:rsidRPr="004B5EF5" w:rsidRDefault="002A29C5">
      <w:pPr>
        <w:numPr>
          <w:ilvl w:val="0"/>
          <w:numId w:val="7"/>
        </w:numPr>
        <w:pBdr>
          <w:top w:val="nil"/>
          <w:left w:val="nil"/>
          <w:bottom w:val="nil"/>
          <w:right w:val="nil"/>
          <w:between w:val="nil"/>
        </w:pBdr>
        <w:spacing w:after="0"/>
        <w:rPr>
          <w:rFonts w:cs="B Lotus"/>
          <w:b/>
          <w:color w:val="000000"/>
          <w:sz w:val="28"/>
          <w:szCs w:val="28"/>
        </w:rPr>
      </w:pPr>
      <w:r>
        <w:rPr>
          <w:rFonts w:cs="B Lotus" w:hint="cs"/>
          <w:b/>
          <w:color w:val="000000"/>
          <w:sz w:val="28"/>
          <w:szCs w:val="28"/>
          <w:rtl/>
        </w:rPr>
        <w:t>معیارهای ارزیابی سرمایه گذار</w:t>
      </w:r>
    </w:p>
    <w:p w:rsidR="00E9416C" w:rsidRPr="004B5EF5" w:rsidRDefault="004B5EF5">
      <w:pPr>
        <w:numPr>
          <w:ilvl w:val="0"/>
          <w:numId w:val="7"/>
        </w:numPr>
        <w:pBdr>
          <w:top w:val="nil"/>
          <w:left w:val="nil"/>
          <w:bottom w:val="nil"/>
          <w:right w:val="nil"/>
          <w:between w:val="nil"/>
        </w:pBdr>
        <w:rPr>
          <w:rFonts w:cs="B Lotus"/>
          <w:b/>
          <w:color w:val="000000"/>
          <w:sz w:val="28"/>
          <w:szCs w:val="28"/>
        </w:rPr>
      </w:pPr>
      <w:r w:rsidRPr="004B5EF5">
        <w:rPr>
          <w:rFonts w:cs="B Lotus"/>
          <w:b/>
          <w:color w:val="000000"/>
          <w:sz w:val="28"/>
          <w:szCs w:val="28"/>
          <w:rtl/>
        </w:rPr>
        <w:t>فرم های ارزیابی صلاحیت سرمایه گذاران</w:t>
      </w:r>
    </w:p>
    <w:p w:rsidR="00E9416C" w:rsidRPr="004B5EF5" w:rsidRDefault="004B5EF5">
      <w:pPr>
        <w:ind w:left="849"/>
        <w:rPr>
          <w:rFonts w:cs="B Lotus"/>
          <w:b/>
          <w:sz w:val="28"/>
          <w:szCs w:val="28"/>
        </w:rPr>
      </w:pPr>
      <w:r w:rsidRPr="004B5EF5">
        <w:rPr>
          <w:rFonts w:cs="B Lotus"/>
          <w:b/>
          <w:sz w:val="28"/>
          <w:szCs w:val="28"/>
          <w:rtl/>
        </w:rPr>
        <w:t xml:space="preserve">بخش اول: تجارب مرتبط در حوزه انرژی و انرژیهای تجدیدپذیر                         </w:t>
      </w:r>
    </w:p>
    <w:p w:rsidR="00E9416C" w:rsidRPr="004B5EF5" w:rsidRDefault="004B5EF5">
      <w:pPr>
        <w:ind w:left="849"/>
        <w:rPr>
          <w:rFonts w:cs="B Lotus"/>
          <w:b/>
          <w:sz w:val="28"/>
          <w:szCs w:val="28"/>
        </w:rPr>
      </w:pPr>
      <w:r w:rsidRPr="004B5EF5">
        <w:rPr>
          <w:rFonts w:cs="B Lotus"/>
          <w:b/>
          <w:sz w:val="28"/>
          <w:szCs w:val="28"/>
          <w:rtl/>
        </w:rPr>
        <w:t>بخش دوم:  سوابق سرمایه گذاری</w:t>
      </w:r>
    </w:p>
    <w:p w:rsidR="00E9416C" w:rsidRPr="004B5EF5" w:rsidRDefault="004B5EF5">
      <w:pPr>
        <w:ind w:left="849"/>
        <w:rPr>
          <w:rFonts w:cs="B Lotus"/>
          <w:b/>
          <w:sz w:val="28"/>
          <w:szCs w:val="28"/>
        </w:rPr>
      </w:pPr>
      <w:r w:rsidRPr="004B5EF5">
        <w:rPr>
          <w:rFonts w:cs="B Lotus"/>
          <w:b/>
          <w:sz w:val="28"/>
          <w:szCs w:val="28"/>
          <w:rtl/>
        </w:rPr>
        <w:t>بخش سوم: توان مالی و اعتباری</w:t>
      </w:r>
    </w:p>
    <w:p w:rsidR="00E9416C" w:rsidRPr="004B5EF5" w:rsidRDefault="004B5EF5">
      <w:pPr>
        <w:numPr>
          <w:ilvl w:val="0"/>
          <w:numId w:val="7"/>
        </w:numPr>
        <w:pBdr>
          <w:top w:val="nil"/>
          <w:left w:val="nil"/>
          <w:bottom w:val="nil"/>
          <w:right w:val="nil"/>
          <w:between w:val="nil"/>
        </w:pBdr>
        <w:rPr>
          <w:rFonts w:cs="B Lotus"/>
          <w:b/>
          <w:color w:val="000000"/>
          <w:sz w:val="28"/>
          <w:szCs w:val="28"/>
        </w:rPr>
      </w:pPr>
      <w:r w:rsidRPr="004B5EF5">
        <w:rPr>
          <w:rFonts w:cs="B Lotus"/>
          <w:b/>
          <w:color w:val="000000"/>
          <w:sz w:val="28"/>
          <w:szCs w:val="28"/>
          <w:rtl/>
        </w:rPr>
        <w:t xml:space="preserve">نحوه ارزیابی و امتیاز دهی </w:t>
      </w:r>
    </w:p>
    <w:p w:rsidR="00E9416C" w:rsidRPr="004B5EF5" w:rsidRDefault="00E9416C">
      <w:pPr>
        <w:jc w:val="center"/>
        <w:rPr>
          <w:rFonts w:cs="B Lotus"/>
          <w:b/>
          <w:sz w:val="28"/>
          <w:szCs w:val="28"/>
        </w:rPr>
      </w:pPr>
    </w:p>
    <w:p w:rsidR="00E9416C" w:rsidRPr="004B5EF5" w:rsidRDefault="004B5EF5">
      <w:pPr>
        <w:rPr>
          <w:rFonts w:cs="B Lotus"/>
          <w:b/>
          <w:sz w:val="28"/>
          <w:szCs w:val="28"/>
        </w:rPr>
      </w:pPr>
      <w:r w:rsidRPr="004B5EF5">
        <w:rPr>
          <w:rFonts w:cs="B Lotus"/>
        </w:rPr>
        <w:br w:type="page"/>
      </w:r>
    </w:p>
    <w:p w:rsidR="00E9416C" w:rsidRPr="0039330B" w:rsidRDefault="004B5EF5">
      <w:pPr>
        <w:numPr>
          <w:ilvl w:val="0"/>
          <w:numId w:val="6"/>
        </w:numPr>
        <w:pBdr>
          <w:top w:val="nil"/>
          <w:left w:val="nil"/>
          <w:bottom w:val="nil"/>
          <w:right w:val="nil"/>
          <w:between w:val="nil"/>
        </w:pBdr>
        <w:jc w:val="both"/>
        <w:rPr>
          <w:rFonts w:cs="B Titr"/>
          <w:b/>
          <w:color w:val="000000"/>
          <w:sz w:val="28"/>
          <w:szCs w:val="28"/>
        </w:rPr>
      </w:pPr>
      <w:r w:rsidRPr="0039330B">
        <w:rPr>
          <w:rFonts w:cs="B Titr"/>
          <w:b/>
          <w:color w:val="000000"/>
          <w:sz w:val="28"/>
          <w:szCs w:val="28"/>
          <w:rtl/>
        </w:rPr>
        <w:lastRenderedPageBreak/>
        <w:t>کلیات</w:t>
      </w:r>
    </w:p>
    <w:p w:rsidR="00E9416C" w:rsidRPr="004B5EF5" w:rsidRDefault="004B5EF5" w:rsidP="00AE0EAB">
      <w:pPr>
        <w:jc w:val="lowKashida"/>
        <w:rPr>
          <w:rFonts w:cs="B Lotus"/>
          <w:b/>
          <w:sz w:val="28"/>
          <w:szCs w:val="28"/>
        </w:rPr>
      </w:pPr>
      <w:r w:rsidRPr="004B5EF5">
        <w:rPr>
          <w:rFonts w:cs="B Lotus"/>
          <w:sz w:val="28"/>
          <w:szCs w:val="28"/>
          <w:rtl/>
        </w:rPr>
        <w:t>بدینوسیله دعوت می گردد جهت شرکت در فراخوان با مشخصات مشروحه زیر اطلاعات مورد نیاز را به این سازمان ارسال فرمایید:</w:t>
      </w:r>
    </w:p>
    <w:p w:rsidR="00D617F8" w:rsidRPr="00D617F8"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tl/>
        </w:rPr>
      </w:pPr>
      <w:r w:rsidRPr="004B5EF5">
        <w:rPr>
          <w:rFonts w:cs="B Lotus"/>
          <w:color w:val="000000"/>
          <w:sz w:val="26"/>
          <w:szCs w:val="26"/>
          <w:rtl/>
        </w:rPr>
        <w:t xml:space="preserve">موضوع </w:t>
      </w:r>
      <w:r w:rsidR="00D617F8">
        <w:rPr>
          <w:rFonts w:cs="B Lotus" w:hint="cs"/>
          <w:color w:val="000000"/>
          <w:sz w:val="26"/>
          <w:szCs w:val="26"/>
          <w:rtl/>
        </w:rPr>
        <w:t>فراخوان</w:t>
      </w:r>
      <w:r w:rsidRPr="004B5EF5">
        <w:rPr>
          <w:rFonts w:cs="B Lotus"/>
          <w:color w:val="000000"/>
          <w:sz w:val="26"/>
          <w:szCs w:val="26"/>
          <w:rtl/>
        </w:rPr>
        <w:t xml:space="preserve">: </w:t>
      </w:r>
      <w:r w:rsidR="00D617F8" w:rsidRPr="00D617F8">
        <w:rPr>
          <w:rFonts w:cs="B Lotus" w:hint="cs"/>
          <w:color w:val="000000"/>
          <w:sz w:val="26"/>
          <w:szCs w:val="26"/>
          <w:rtl/>
        </w:rPr>
        <w:t xml:space="preserve">فراخوان شناسایی سرمایه گذاران حقوقی واجد صلاحیت احداث نیروگاه خورشیدی در زمینهای شخصی با استفاده از ظرفیت ماده 12 قانون رفع موانع تولید رقابت پذیر و ارتقا نظام مالی </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 xml:space="preserve">ارسال اسناد ارزیابی توسط </w:t>
      </w:r>
      <w:r w:rsidR="00AE0EAB">
        <w:rPr>
          <w:rFonts w:cs="B Lotus" w:hint="cs"/>
          <w:color w:val="000000"/>
          <w:sz w:val="26"/>
          <w:szCs w:val="26"/>
          <w:rtl/>
        </w:rPr>
        <w:t>متقاضیان</w:t>
      </w:r>
      <w:r w:rsidRPr="004B5EF5">
        <w:rPr>
          <w:rFonts w:cs="B Lotus"/>
          <w:color w:val="000000"/>
          <w:sz w:val="26"/>
          <w:szCs w:val="26"/>
          <w:rtl/>
        </w:rPr>
        <w:t xml:space="preserve">: </w:t>
      </w:r>
      <w:r w:rsidR="00AE0EAB">
        <w:rPr>
          <w:rFonts w:cs="B Lotus" w:hint="cs"/>
          <w:color w:val="000000"/>
          <w:sz w:val="26"/>
          <w:szCs w:val="26"/>
          <w:rtl/>
        </w:rPr>
        <w:t xml:space="preserve">متقاضیان </w:t>
      </w:r>
      <w:r w:rsidRPr="004B5EF5">
        <w:rPr>
          <w:rFonts w:cs="B Lotus"/>
          <w:color w:val="000000"/>
          <w:sz w:val="26"/>
          <w:szCs w:val="26"/>
          <w:rtl/>
        </w:rPr>
        <w:t>موظفند اسناد تکمیل شده را به دبیرخانه سازمان تحویل و رسید دریافت نمایند.</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واجدین شرایط:</w:t>
      </w:r>
      <w:r w:rsidR="00535871">
        <w:rPr>
          <w:rFonts w:cs="B Lotus" w:hint="cs"/>
          <w:color w:val="000000"/>
          <w:sz w:val="26"/>
          <w:szCs w:val="26"/>
          <w:rtl/>
        </w:rPr>
        <w:t xml:space="preserve"> </w:t>
      </w:r>
      <w:r w:rsidRPr="004B5EF5">
        <w:rPr>
          <w:rFonts w:cs="B Lotus"/>
          <w:color w:val="000000"/>
          <w:sz w:val="26"/>
          <w:szCs w:val="26"/>
          <w:rtl/>
        </w:rPr>
        <w:t>کلیه اشخاص حقوقی که شرایط مندرج در این اسناد را دارا باشند، می توانند اسناد ارزیابی کیفی را دریافت نمایند.</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 xml:space="preserve">نشانی دریافت اسناد فراخوان: سایت سازمان به نشانی </w:t>
      </w:r>
      <w:r w:rsidRPr="004B5EF5">
        <w:rPr>
          <w:rFonts w:cs="B Lotus"/>
          <w:color w:val="000000"/>
          <w:sz w:val="26"/>
          <w:szCs w:val="26"/>
        </w:rPr>
        <w:t>satba.org.ir</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 xml:space="preserve">نشانی </w:t>
      </w:r>
      <w:r w:rsidR="00D617F8">
        <w:rPr>
          <w:rFonts w:cs="B Lotus" w:hint="cs"/>
          <w:color w:val="000000"/>
          <w:sz w:val="26"/>
          <w:szCs w:val="26"/>
          <w:rtl/>
        </w:rPr>
        <w:t xml:space="preserve">محل </w:t>
      </w:r>
      <w:r w:rsidRPr="004B5EF5">
        <w:rPr>
          <w:rFonts w:cs="B Lotus"/>
          <w:color w:val="000000"/>
          <w:sz w:val="26"/>
          <w:szCs w:val="26"/>
          <w:rtl/>
        </w:rPr>
        <w:t>تحویل اسناد فراخوان تکمیل شده: تهران، شهرک غرب، انتهای بلوار شهید دادمان، پژوهشگاه نیرو، ساختمان ساتبا، دبیرخانه سازمان، تلفن 9-88085006، کد پستی: 1468613122</w:t>
      </w:r>
    </w:p>
    <w:p w:rsidR="00E9416C" w:rsidRPr="004B5EF5" w:rsidRDefault="004B5EF5" w:rsidP="00AE0EAB">
      <w:pPr>
        <w:tabs>
          <w:tab w:val="right" w:pos="423"/>
        </w:tabs>
        <w:spacing w:after="0" w:line="240" w:lineRule="auto"/>
        <w:ind w:left="62"/>
        <w:jc w:val="lowKashida"/>
        <w:rPr>
          <w:rFonts w:cs="B Lotus"/>
          <w:sz w:val="26"/>
          <w:szCs w:val="26"/>
        </w:rPr>
      </w:pPr>
      <w:r w:rsidRPr="004B5EF5">
        <w:rPr>
          <w:rFonts w:cs="B Lotus"/>
          <w:sz w:val="26"/>
          <w:szCs w:val="26"/>
          <w:rtl/>
        </w:rPr>
        <w:t xml:space="preserve">تبصره: </w:t>
      </w:r>
      <w:r w:rsidR="00AE0EAB">
        <w:rPr>
          <w:rFonts w:cs="B Lotus" w:hint="cs"/>
          <w:sz w:val="26"/>
          <w:szCs w:val="26"/>
          <w:rtl/>
        </w:rPr>
        <w:t>متقاضیان</w:t>
      </w:r>
      <w:r w:rsidRPr="004B5EF5">
        <w:rPr>
          <w:rFonts w:cs="B Lotus"/>
          <w:sz w:val="26"/>
          <w:szCs w:val="26"/>
          <w:rtl/>
        </w:rPr>
        <w:t xml:space="preserve"> می</w:t>
      </w:r>
      <w:r>
        <w:rPr>
          <w:rFonts w:cs="B Lotus"/>
          <w:sz w:val="26"/>
          <w:szCs w:val="26"/>
          <w:rtl/>
        </w:rPr>
        <w:softHyphen/>
      </w:r>
      <w:r w:rsidRPr="004B5EF5">
        <w:rPr>
          <w:rFonts w:cs="B Lotus"/>
          <w:sz w:val="26"/>
          <w:szCs w:val="26"/>
          <w:rtl/>
        </w:rPr>
        <w:t>بایست کلیه مدارک و مستندات تکمیل شده را به نشانی فوق تحویل و رسید دریافت نمایند. همچنین کلیه مدارک در پاکت در بسته به سازمان ارائه شود. برروی پاکتهای ارسالی حتما نام شرکت، موضوع درج گردد.</w:t>
      </w:r>
    </w:p>
    <w:p w:rsidR="00D617F8" w:rsidRPr="00D617F8" w:rsidRDefault="00D617F8" w:rsidP="00AE0EAB">
      <w:pPr>
        <w:rPr>
          <w:rFonts w:cs="B Lotus"/>
          <w:color w:val="000000"/>
          <w:sz w:val="26"/>
          <w:szCs w:val="26"/>
        </w:rPr>
      </w:pPr>
      <w:r w:rsidRPr="00D617F8">
        <w:rPr>
          <w:rFonts w:cs="B Lotus"/>
          <w:color w:val="000000"/>
          <w:sz w:val="26"/>
          <w:szCs w:val="26"/>
          <w:rtl/>
        </w:rPr>
        <w:t>متقاضی می</w:t>
      </w:r>
      <w:r w:rsidRPr="00D617F8">
        <w:rPr>
          <w:rFonts w:cs="B Lotus"/>
          <w:color w:val="000000"/>
          <w:sz w:val="26"/>
          <w:szCs w:val="26"/>
          <w:rtl/>
        </w:rPr>
        <w:softHyphen/>
        <w:t>تواند راسا</w:t>
      </w:r>
      <w:r w:rsidR="00AE0EAB">
        <w:rPr>
          <w:rFonts w:cs="B Lotus" w:hint="cs"/>
          <w:color w:val="000000"/>
          <w:sz w:val="26"/>
          <w:szCs w:val="26"/>
          <w:rtl/>
        </w:rPr>
        <w:t>ً</w:t>
      </w:r>
      <w:bookmarkStart w:id="0" w:name="_GoBack"/>
      <w:bookmarkEnd w:id="0"/>
      <w:r w:rsidRPr="00D617F8">
        <w:rPr>
          <w:rFonts w:cs="B Lotus"/>
          <w:color w:val="000000"/>
          <w:sz w:val="26"/>
          <w:szCs w:val="26"/>
          <w:rtl/>
        </w:rPr>
        <w:t xml:space="preserve"> یا به صورت گروه مشارکتی اقدام نماید. درصورتی که متقاضی به صورت گروه در این ارزیابی شرکت نموده باشد لازم است فرم شماره 2 توسط گروه و سایر فرمها توسط هر عضو گروه به صورت جداگانه تکمیل و کل فرمهای تکمیل شده طبق ضوابط مندرج در این رویه تحویل گردد. </w:t>
      </w:r>
    </w:p>
    <w:p w:rsidR="00D617F8" w:rsidRPr="004B5EF5"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دامنه کار سرمایه</w:t>
      </w:r>
      <w:r>
        <w:rPr>
          <w:rFonts w:cs="B Lotus"/>
          <w:color w:val="000000"/>
          <w:sz w:val="26"/>
          <w:szCs w:val="26"/>
          <w:rtl/>
        </w:rPr>
        <w:softHyphen/>
      </w:r>
      <w:r w:rsidRPr="004B5EF5">
        <w:rPr>
          <w:rFonts w:cs="B Lotus"/>
          <w:color w:val="000000"/>
          <w:sz w:val="26"/>
          <w:szCs w:val="26"/>
          <w:rtl/>
        </w:rPr>
        <w:t>گذار عبارت است از تأمین مالی پروژه طراحی، تدارک، ساخت، بیمه، حمل و نقل به محل نیروگاه، عملیات ساختمانی و تاسیساتی، نصب، آزمایش، راه</w:t>
      </w:r>
      <w:r>
        <w:rPr>
          <w:rFonts w:cs="B Lotus"/>
          <w:color w:val="000000"/>
          <w:sz w:val="26"/>
          <w:szCs w:val="26"/>
          <w:rtl/>
        </w:rPr>
        <w:softHyphen/>
      </w:r>
      <w:r w:rsidRPr="004B5EF5">
        <w:rPr>
          <w:rFonts w:cs="B Lotus"/>
          <w:color w:val="000000"/>
          <w:sz w:val="26"/>
          <w:szCs w:val="26"/>
          <w:rtl/>
        </w:rPr>
        <w:t>اندازی، بهره</w:t>
      </w:r>
      <w:r>
        <w:rPr>
          <w:rFonts w:cs="B Lotus"/>
          <w:color w:val="000000"/>
          <w:sz w:val="26"/>
          <w:szCs w:val="26"/>
          <w:rtl/>
        </w:rPr>
        <w:softHyphen/>
      </w:r>
      <w:r w:rsidRPr="004B5EF5">
        <w:rPr>
          <w:rFonts w:cs="B Lotus"/>
          <w:color w:val="000000"/>
          <w:sz w:val="26"/>
          <w:szCs w:val="26"/>
          <w:rtl/>
        </w:rPr>
        <w:t xml:space="preserve">برداری، تعمیر و نگهداری و سایر اقدامات لازم جهت احداث نیروگاه، تولید و عرضه برق تولیدی به شبکه برق کشور. </w:t>
      </w:r>
    </w:p>
    <w:p w:rsidR="00D617F8"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ارزیابی متقاضیان به</w:t>
      </w:r>
      <w:r>
        <w:rPr>
          <w:rFonts w:cs="B Lotus" w:hint="cs"/>
          <w:color w:val="000000"/>
          <w:sz w:val="26"/>
          <w:szCs w:val="26"/>
          <w:rtl/>
        </w:rPr>
        <w:t xml:space="preserve"> </w:t>
      </w:r>
      <w:r w:rsidRPr="004B5EF5">
        <w:rPr>
          <w:rFonts w:cs="B Lotus"/>
          <w:color w:val="000000"/>
          <w:sz w:val="26"/>
          <w:szCs w:val="26"/>
          <w:rtl/>
        </w:rPr>
        <w:t>وسیله امتیاز کسب شده آنان در سه مولفه جداگانه، تجارب مرتبط در حوزه انرژی و انرژیهای تجدیدپذیر؛ سوابق سرمایه</w:t>
      </w:r>
      <w:r>
        <w:rPr>
          <w:rFonts w:cs="B Lotus"/>
          <w:color w:val="000000"/>
          <w:sz w:val="26"/>
          <w:szCs w:val="26"/>
          <w:rtl/>
        </w:rPr>
        <w:softHyphen/>
      </w:r>
      <w:r w:rsidRPr="004B5EF5">
        <w:rPr>
          <w:rFonts w:cs="B Lotus"/>
          <w:color w:val="000000"/>
          <w:sz w:val="26"/>
          <w:szCs w:val="26"/>
          <w:rtl/>
        </w:rPr>
        <w:t>گذاری؛ توان مالی و اعتباری انجام خواهد پذیرفت.</w:t>
      </w:r>
      <w:r w:rsidRPr="00D617F8">
        <w:rPr>
          <w:rFonts w:cs="B Lotus"/>
          <w:color w:val="000000"/>
          <w:sz w:val="26"/>
          <w:szCs w:val="26"/>
          <w:rtl/>
        </w:rPr>
        <w:t xml:space="preserve"> </w:t>
      </w:r>
    </w:p>
    <w:p w:rsidR="00D617F8" w:rsidRPr="004B5EF5"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در</w:t>
      </w:r>
      <w:r>
        <w:rPr>
          <w:rFonts w:cs="B Lotus" w:hint="cs"/>
          <w:color w:val="000000"/>
          <w:sz w:val="26"/>
          <w:szCs w:val="26"/>
          <w:rtl/>
        </w:rPr>
        <w:t xml:space="preserve"> </w:t>
      </w:r>
      <w:r w:rsidRPr="004B5EF5">
        <w:rPr>
          <w:rFonts w:cs="B Lotus"/>
          <w:color w:val="000000"/>
          <w:sz w:val="26"/>
          <w:szCs w:val="26"/>
          <w:rtl/>
        </w:rPr>
        <w:t>صورتی</w:t>
      </w:r>
      <w:r>
        <w:rPr>
          <w:rFonts w:cs="B Lotus" w:hint="cs"/>
          <w:color w:val="000000"/>
          <w:sz w:val="26"/>
          <w:szCs w:val="26"/>
          <w:rtl/>
        </w:rPr>
        <w:t xml:space="preserve"> </w:t>
      </w:r>
      <w:r w:rsidRPr="004B5EF5">
        <w:rPr>
          <w:rFonts w:cs="B Lotus"/>
          <w:color w:val="000000"/>
          <w:sz w:val="26"/>
          <w:szCs w:val="26"/>
          <w:rtl/>
        </w:rPr>
        <w:t>که به صورت گروه مشارکت درخواست ارزیابی ارائه گردد، امتیاز مشارکت در مولفه</w:t>
      </w:r>
      <w:r>
        <w:rPr>
          <w:rFonts w:cs="B Lotus"/>
          <w:color w:val="000000"/>
          <w:sz w:val="26"/>
          <w:szCs w:val="26"/>
          <w:rtl/>
        </w:rPr>
        <w:softHyphen/>
      </w:r>
      <w:r w:rsidRPr="004B5EF5">
        <w:rPr>
          <w:rFonts w:cs="B Lotus"/>
          <w:color w:val="000000"/>
          <w:sz w:val="26"/>
          <w:szCs w:val="26"/>
          <w:rtl/>
        </w:rPr>
        <w:t>های</w:t>
      </w:r>
      <w:r>
        <w:rPr>
          <w:rFonts w:cs="B Lotus" w:hint="cs"/>
          <w:color w:val="000000"/>
          <w:sz w:val="26"/>
          <w:szCs w:val="26"/>
          <w:rtl/>
        </w:rPr>
        <w:t xml:space="preserve"> </w:t>
      </w:r>
      <w:r w:rsidRPr="004B5EF5">
        <w:rPr>
          <w:rFonts w:cs="B Lotus"/>
          <w:color w:val="000000"/>
          <w:sz w:val="26"/>
          <w:szCs w:val="26"/>
          <w:rtl/>
        </w:rPr>
        <w:t>سوابق سرمایه</w:t>
      </w:r>
      <w:r>
        <w:rPr>
          <w:rFonts w:cs="B Lotus" w:hint="cs"/>
          <w:color w:val="000000"/>
          <w:sz w:val="26"/>
          <w:szCs w:val="26"/>
          <w:rtl/>
        </w:rPr>
        <w:t>‌</w:t>
      </w:r>
      <w:r w:rsidRPr="004B5EF5">
        <w:rPr>
          <w:rFonts w:cs="B Lotus"/>
          <w:color w:val="000000"/>
          <w:sz w:val="26"/>
          <w:szCs w:val="26"/>
          <w:rtl/>
        </w:rPr>
        <w:t>گذاری و توانایی مالی و اعتباری و جزء تجارب و توان مهندسی براساس درصد مشارکت و درصد وزنی آنها با یکدیگر جمع می</w:t>
      </w:r>
      <w:r>
        <w:rPr>
          <w:rFonts w:cs="B Lotus"/>
          <w:color w:val="000000"/>
          <w:sz w:val="26"/>
          <w:szCs w:val="26"/>
          <w:rtl/>
        </w:rPr>
        <w:softHyphen/>
      </w:r>
      <w:r w:rsidRPr="004B5EF5">
        <w:rPr>
          <w:rFonts w:cs="B Lotus"/>
          <w:color w:val="000000"/>
          <w:sz w:val="26"/>
          <w:szCs w:val="26"/>
          <w:rtl/>
        </w:rPr>
        <w:t xml:space="preserve">گردد و امتیاز مشارکت در مولفه تجارب مرتبط در حوزه انرژی و انرژیهای تجدیدپذیر (به جز بخش تجارب و توان مهندسی)، برابر با امتیاز عضوی است که بیشترین امتیاز را کسب کرده باشد. </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"فرمهای ارزیابی صلاحیت سرمایه</w:t>
      </w:r>
      <w:r w:rsidR="00794E04">
        <w:rPr>
          <w:rFonts w:cs="B Lotus"/>
          <w:color w:val="000000"/>
          <w:sz w:val="26"/>
          <w:szCs w:val="26"/>
          <w:rtl/>
        </w:rPr>
        <w:softHyphen/>
      </w:r>
      <w:r w:rsidRPr="004B5EF5">
        <w:rPr>
          <w:rFonts w:cs="B Lotus"/>
          <w:color w:val="000000"/>
          <w:sz w:val="26"/>
          <w:szCs w:val="26"/>
          <w:rtl/>
        </w:rPr>
        <w:t>گذاران" نیز باید به مهر و امضای متقاضیان یا نمایندگان مجاز آنها برسد و به صورت رسمی به ساتبا ارائه گردد.</w:t>
      </w:r>
    </w:p>
    <w:p w:rsidR="00D617F8" w:rsidRPr="004B5EF5"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bookmarkStart w:id="1" w:name="_gjdgxs" w:colFirst="0" w:colLast="0"/>
      <w:bookmarkEnd w:id="1"/>
      <w:r>
        <w:rPr>
          <w:rFonts w:cs="B Lotus" w:hint="cs"/>
          <w:color w:val="000000"/>
          <w:sz w:val="26"/>
          <w:szCs w:val="26"/>
          <w:rtl/>
        </w:rPr>
        <w:t xml:space="preserve"> </w:t>
      </w:r>
      <w:r w:rsidRPr="004B5EF5">
        <w:rPr>
          <w:rFonts w:cs="B Lotus"/>
          <w:color w:val="000000"/>
          <w:sz w:val="26"/>
          <w:szCs w:val="26"/>
          <w:rtl/>
        </w:rPr>
        <w:t>هرگونه خط</w:t>
      </w:r>
      <w:r>
        <w:rPr>
          <w:rFonts w:cs="B Lotus" w:hint="cs"/>
          <w:color w:val="000000"/>
          <w:sz w:val="26"/>
          <w:szCs w:val="26"/>
          <w:rtl/>
        </w:rPr>
        <w:t xml:space="preserve"> </w:t>
      </w:r>
      <w:r w:rsidRPr="004B5EF5">
        <w:rPr>
          <w:rFonts w:cs="B Lotus"/>
          <w:color w:val="000000"/>
          <w:sz w:val="26"/>
          <w:szCs w:val="26"/>
          <w:rtl/>
        </w:rPr>
        <w:t>خوردگی در فرمها باید توسط امضاهای مجاز تایید شود.</w:t>
      </w:r>
    </w:p>
    <w:p w:rsidR="00D617F8"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Pr>
          <w:rFonts w:cs="B Lotus" w:hint="cs"/>
          <w:color w:val="000000"/>
          <w:sz w:val="26"/>
          <w:szCs w:val="26"/>
          <w:rtl/>
        </w:rPr>
        <w:t xml:space="preserve"> </w:t>
      </w:r>
      <w:r w:rsidRPr="004B5EF5">
        <w:rPr>
          <w:rFonts w:cs="B Lotus"/>
          <w:color w:val="000000"/>
          <w:sz w:val="26"/>
          <w:szCs w:val="26"/>
          <w:rtl/>
        </w:rPr>
        <w:t>متقاضی ملزم به ارسال کلیه اسناد و مداک و اوراق و مستندات ارزیابی مطابق شرایط این رویه می باشد.</w:t>
      </w:r>
    </w:p>
    <w:p w:rsidR="00E9416C" w:rsidRPr="004B5EF5"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Pr>
          <w:rFonts w:cs="B Lotus" w:hint="cs"/>
          <w:color w:val="000000"/>
          <w:sz w:val="26"/>
          <w:szCs w:val="26"/>
          <w:rtl/>
        </w:rPr>
        <w:lastRenderedPageBreak/>
        <w:t xml:space="preserve"> </w:t>
      </w:r>
      <w:r w:rsidRPr="00535871">
        <w:rPr>
          <w:rFonts w:cs="B Lotus"/>
          <w:color w:val="000000"/>
          <w:sz w:val="26"/>
          <w:szCs w:val="26"/>
          <w:rtl/>
        </w:rPr>
        <w:t>کسب حداقل 60 امتیاز از مجموع 100 امتیاز برای موافقت با احداث نیروگاه ضروری است.</w:t>
      </w:r>
    </w:p>
    <w:p w:rsidR="00FF2CEE" w:rsidRPr="004B5EF5" w:rsidRDefault="00FF2CEE"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تکمیل این فرمها هیچگونه تعهد و مسئولیتی برای ساتبا در واگذاری احداث نیروگاه به متقاضی ایجاد نمی</w:t>
      </w:r>
      <w:r>
        <w:rPr>
          <w:rFonts w:cs="B Lotus"/>
          <w:color w:val="000000"/>
          <w:sz w:val="26"/>
          <w:szCs w:val="26"/>
          <w:rtl/>
        </w:rPr>
        <w:softHyphen/>
      </w:r>
      <w:r w:rsidRPr="004B5EF5">
        <w:rPr>
          <w:rFonts w:cs="B Lotus"/>
          <w:color w:val="000000"/>
          <w:sz w:val="26"/>
          <w:szCs w:val="26"/>
          <w:rtl/>
        </w:rPr>
        <w:t>کند.</w:t>
      </w:r>
    </w:p>
    <w:p w:rsidR="00E9416C" w:rsidRPr="004B5EF5" w:rsidRDefault="00D617F8"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هر</w:t>
      </w:r>
      <w:r>
        <w:rPr>
          <w:rFonts w:cs="B Lotus" w:hint="cs"/>
          <w:color w:val="000000"/>
          <w:sz w:val="26"/>
          <w:szCs w:val="26"/>
          <w:rtl/>
        </w:rPr>
        <w:t xml:space="preserve"> </w:t>
      </w:r>
      <w:r w:rsidRPr="00D617F8">
        <w:rPr>
          <w:rFonts w:cs="B Lotus"/>
          <w:color w:val="000000"/>
          <w:sz w:val="26"/>
          <w:szCs w:val="26"/>
          <w:rtl/>
        </w:rPr>
        <w:t xml:space="preserve">یک از </w:t>
      </w:r>
      <w:r w:rsidRPr="00D617F8">
        <w:rPr>
          <w:rFonts w:cs="B Lotus"/>
          <w:color w:val="000000" w:themeColor="text1"/>
          <w:sz w:val="26"/>
          <w:szCs w:val="26"/>
          <w:rtl/>
        </w:rPr>
        <w:t xml:space="preserve">اشخاص حقیقی و حقوقی </w:t>
      </w:r>
      <w:r w:rsidRPr="00D617F8">
        <w:rPr>
          <w:rFonts w:cs="B Lotus"/>
          <w:color w:val="000000"/>
          <w:sz w:val="26"/>
          <w:szCs w:val="26"/>
          <w:rtl/>
        </w:rPr>
        <w:t>فقط مجاز به عضویت</w:t>
      </w:r>
      <w:r w:rsidRPr="004B5EF5">
        <w:rPr>
          <w:rFonts w:cs="B Lotus"/>
          <w:color w:val="000000"/>
          <w:sz w:val="26"/>
          <w:szCs w:val="26"/>
          <w:rtl/>
        </w:rPr>
        <w:t xml:space="preserve"> در یک گروه مشارکت می</w:t>
      </w:r>
      <w:r>
        <w:rPr>
          <w:rFonts w:cs="B Lotus"/>
          <w:color w:val="000000"/>
          <w:sz w:val="26"/>
          <w:szCs w:val="26"/>
          <w:rtl/>
        </w:rPr>
        <w:softHyphen/>
      </w:r>
      <w:r w:rsidRPr="004B5EF5">
        <w:rPr>
          <w:rFonts w:cs="B Lotus"/>
          <w:color w:val="000000"/>
          <w:sz w:val="26"/>
          <w:szCs w:val="26"/>
          <w:rtl/>
        </w:rPr>
        <w:t>باشند.</w:t>
      </w:r>
    </w:p>
    <w:p w:rsidR="00E9416C" w:rsidRPr="004B5EF5" w:rsidRDefault="004B5EF5" w:rsidP="00AE0EAB">
      <w:pPr>
        <w:numPr>
          <w:ilvl w:val="0"/>
          <w:numId w:val="5"/>
        </w:numPr>
        <w:pBdr>
          <w:top w:val="nil"/>
          <w:left w:val="nil"/>
          <w:bottom w:val="nil"/>
          <w:right w:val="nil"/>
          <w:between w:val="nil"/>
        </w:pBdr>
        <w:tabs>
          <w:tab w:val="right" w:pos="423"/>
        </w:tabs>
        <w:spacing w:after="0" w:line="240" w:lineRule="auto"/>
        <w:ind w:left="282" w:hanging="220"/>
        <w:jc w:val="lowKashida"/>
        <w:rPr>
          <w:rFonts w:cs="B Lotus"/>
          <w:color w:val="000000"/>
          <w:sz w:val="26"/>
          <w:szCs w:val="26"/>
        </w:rPr>
      </w:pPr>
      <w:r w:rsidRPr="004B5EF5">
        <w:rPr>
          <w:rFonts w:cs="B Lotus"/>
          <w:color w:val="000000"/>
          <w:sz w:val="26"/>
          <w:szCs w:val="26"/>
          <w:rtl/>
        </w:rPr>
        <w:t>استفاده از تجهیزات کارکرده و مستعمل در چارچوب این مناقصه ممنوع می</w:t>
      </w:r>
      <w:r w:rsidR="00794E04">
        <w:rPr>
          <w:rFonts w:cs="B Lotus"/>
          <w:color w:val="000000"/>
          <w:sz w:val="26"/>
          <w:szCs w:val="26"/>
          <w:rtl/>
        </w:rPr>
        <w:softHyphen/>
      </w:r>
      <w:r w:rsidRPr="004B5EF5">
        <w:rPr>
          <w:rFonts w:cs="B Lotus"/>
          <w:color w:val="000000"/>
          <w:sz w:val="26"/>
          <w:szCs w:val="26"/>
          <w:rtl/>
        </w:rPr>
        <w:t>باشد.</w:t>
      </w:r>
    </w:p>
    <w:p w:rsidR="00E9416C" w:rsidRPr="004B5EF5" w:rsidRDefault="00E9416C" w:rsidP="00AE0EAB">
      <w:pPr>
        <w:spacing w:after="0"/>
        <w:jc w:val="lowKashida"/>
        <w:rPr>
          <w:rFonts w:cs="B Lotus"/>
          <w:sz w:val="28"/>
          <w:szCs w:val="28"/>
        </w:rPr>
      </w:pPr>
    </w:p>
    <w:p w:rsidR="00E9416C" w:rsidRPr="002A29C5" w:rsidRDefault="004B5EF5" w:rsidP="002A29C5">
      <w:pPr>
        <w:numPr>
          <w:ilvl w:val="0"/>
          <w:numId w:val="6"/>
        </w:numPr>
        <w:pBdr>
          <w:top w:val="nil"/>
          <w:left w:val="nil"/>
          <w:bottom w:val="nil"/>
          <w:right w:val="nil"/>
          <w:between w:val="nil"/>
        </w:pBdr>
        <w:jc w:val="both"/>
        <w:rPr>
          <w:rFonts w:cs="B Titr"/>
          <w:b/>
          <w:color w:val="000000"/>
          <w:sz w:val="28"/>
          <w:szCs w:val="28"/>
        </w:rPr>
      </w:pPr>
      <w:r w:rsidRPr="002A29C5">
        <w:rPr>
          <w:rFonts w:cs="B Titr"/>
          <w:b/>
          <w:color w:val="000000"/>
          <w:sz w:val="28"/>
          <w:szCs w:val="28"/>
          <w:rtl/>
        </w:rPr>
        <w:t>معیارهای ارزیابی سرمایه</w:t>
      </w:r>
      <w:r w:rsidR="00794E04" w:rsidRPr="002A29C5">
        <w:rPr>
          <w:rFonts w:cs="B Titr"/>
          <w:b/>
          <w:color w:val="000000"/>
          <w:sz w:val="28"/>
          <w:szCs w:val="28"/>
          <w:rtl/>
        </w:rPr>
        <w:softHyphen/>
      </w:r>
      <w:r w:rsidRPr="002A29C5">
        <w:rPr>
          <w:rFonts w:cs="B Titr"/>
          <w:b/>
          <w:color w:val="000000"/>
          <w:sz w:val="28"/>
          <w:szCs w:val="28"/>
          <w:rtl/>
        </w:rPr>
        <w:t xml:space="preserve">گذاران </w:t>
      </w:r>
    </w:p>
    <w:p w:rsidR="00E9416C" w:rsidRPr="002A29C5" w:rsidRDefault="004B5EF5" w:rsidP="002A29C5">
      <w:pPr>
        <w:spacing w:after="0"/>
        <w:rPr>
          <w:rFonts w:cs="B Lotus"/>
          <w:bCs/>
          <w:sz w:val="28"/>
          <w:szCs w:val="28"/>
        </w:rPr>
      </w:pPr>
      <w:r w:rsidRPr="002A29C5">
        <w:rPr>
          <w:rFonts w:cs="B Lotus"/>
          <w:bCs/>
          <w:sz w:val="28"/>
          <w:szCs w:val="28"/>
          <w:rtl/>
        </w:rPr>
        <w:t>جدول1- معیار ارزیابی</w:t>
      </w:r>
    </w:p>
    <w:tbl>
      <w:tblPr>
        <w:tblStyle w:val="a"/>
        <w:bidiVisual/>
        <w:tblW w:w="1000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
        <w:gridCol w:w="1807"/>
        <w:gridCol w:w="675"/>
        <w:gridCol w:w="920"/>
        <w:gridCol w:w="4819"/>
        <w:gridCol w:w="851"/>
      </w:tblGrid>
      <w:tr w:rsidR="00E9416C" w:rsidRPr="00794E04" w:rsidTr="00794E04">
        <w:tc>
          <w:tcPr>
            <w:tcW w:w="929"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ردیف</w:t>
            </w:r>
          </w:p>
        </w:tc>
        <w:tc>
          <w:tcPr>
            <w:tcW w:w="1807"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عنوان</w:t>
            </w:r>
          </w:p>
        </w:tc>
        <w:tc>
          <w:tcPr>
            <w:tcW w:w="675"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سقف امتیاز</w:t>
            </w:r>
          </w:p>
        </w:tc>
        <w:tc>
          <w:tcPr>
            <w:tcW w:w="92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 xml:space="preserve">ضریب وزنی کل </w:t>
            </w:r>
          </w:p>
        </w:tc>
        <w:tc>
          <w:tcPr>
            <w:tcW w:w="5670"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سقف امتیاز هر بخش</w:t>
            </w:r>
          </w:p>
        </w:tc>
      </w:tr>
      <w:tr w:rsidR="00E9416C" w:rsidRPr="00794E04" w:rsidTr="0046055B">
        <w:trPr>
          <w:trHeight w:val="195"/>
        </w:trPr>
        <w:tc>
          <w:tcPr>
            <w:tcW w:w="929" w:type="dxa"/>
            <w:vMerge w:val="restart"/>
            <w:vAlign w:val="center"/>
          </w:tcPr>
          <w:p w:rsidR="00E9416C" w:rsidRPr="00794E04" w:rsidRDefault="0046055B">
            <w:pPr>
              <w:jc w:val="center"/>
              <w:rPr>
                <w:rFonts w:cs="B Lotus"/>
                <w:sz w:val="24"/>
                <w:szCs w:val="24"/>
              </w:rPr>
            </w:pPr>
            <w:r>
              <w:rPr>
                <w:rFonts w:cs="B Lotus" w:hint="cs"/>
                <w:sz w:val="24"/>
                <w:szCs w:val="24"/>
                <w:rtl/>
              </w:rPr>
              <w:t>1</w:t>
            </w:r>
          </w:p>
        </w:tc>
        <w:tc>
          <w:tcPr>
            <w:tcW w:w="1807" w:type="dxa"/>
            <w:vMerge w:val="restart"/>
            <w:vAlign w:val="center"/>
          </w:tcPr>
          <w:p w:rsidR="00E9416C" w:rsidRPr="00794E04" w:rsidRDefault="004B5EF5">
            <w:pPr>
              <w:jc w:val="center"/>
              <w:rPr>
                <w:rFonts w:cs="B Lotus"/>
                <w:sz w:val="24"/>
                <w:szCs w:val="24"/>
              </w:rPr>
            </w:pPr>
            <w:r w:rsidRPr="00794E04">
              <w:rPr>
                <w:rFonts w:cs="B Lotus"/>
                <w:sz w:val="24"/>
                <w:szCs w:val="24"/>
                <w:rtl/>
              </w:rPr>
              <w:t>تجارب مرتبط در حوزه انرژی و انرژیهای تجدیدپذیر</w:t>
            </w:r>
          </w:p>
        </w:tc>
        <w:tc>
          <w:tcPr>
            <w:tcW w:w="675" w:type="dxa"/>
            <w:vMerge w:val="restart"/>
            <w:vAlign w:val="center"/>
          </w:tcPr>
          <w:p w:rsidR="00E9416C" w:rsidRPr="00794E04" w:rsidRDefault="0046055B">
            <w:pPr>
              <w:jc w:val="center"/>
              <w:rPr>
                <w:rFonts w:cs="B Lotus"/>
                <w:sz w:val="24"/>
                <w:szCs w:val="24"/>
              </w:rPr>
            </w:pPr>
            <w:r>
              <w:rPr>
                <w:rFonts w:cs="B Lotus" w:hint="cs"/>
                <w:sz w:val="24"/>
                <w:szCs w:val="24"/>
                <w:rtl/>
              </w:rPr>
              <w:t>100</w:t>
            </w:r>
          </w:p>
        </w:tc>
        <w:tc>
          <w:tcPr>
            <w:tcW w:w="920" w:type="dxa"/>
            <w:vMerge w:val="restart"/>
            <w:vAlign w:val="center"/>
          </w:tcPr>
          <w:p w:rsidR="00E9416C" w:rsidRPr="00794E04" w:rsidRDefault="0046055B">
            <w:pPr>
              <w:jc w:val="center"/>
              <w:rPr>
                <w:rFonts w:cs="B Lotus"/>
                <w:sz w:val="24"/>
                <w:szCs w:val="24"/>
              </w:rPr>
            </w:pPr>
            <w:r>
              <w:rPr>
                <w:rFonts w:cs="B Lotus" w:hint="cs"/>
                <w:sz w:val="24"/>
                <w:szCs w:val="24"/>
                <w:rtl/>
              </w:rPr>
              <w:t>15%</w:t>
            </w:r>
          </w:p>
        </w:tc>
        <w:tc>
          <w:tcPr>
            <w:tcW w:w="4819" w:type="dxa"/>
          </w:tcPr>
          <w:p w:rsidR="00E9416C" w:rsidRPr="00794E04" w:rsidRDefault="004B5EF5">
            <w:pPr>
              <w:tabs>
                <w:tab w:val="left" w:pos="2679"/>
              </w:tabs>
              <w:rPr>
                <w:rFonts w:cs="B Lotus"/>
                <w:sz w:val="24"/>
                <w:szCs w:val="24"/>
              </w:rPr>
            </w:pPr>
            <w:r w:rsidRPr="00794E04">
              <w:rPr>
                <w:rFonts w:cs="B Lotus"/>
                <w:sz w:val="24"/>
                <w:szCs w:val="24"/>
                <w:rtl/>
              </w:rPr>
              <w:t>سابقه تأسیس شرکت</w:t>
            </w:r>
            <w:r w:rsidRPr="00794E04">
              <w:rPr>
                <w:rFonts w:cs="B Lotus"/>
                <w:sz w:val="24"/>
                <w:szCs w:val="24"/>
                <w:rtl/>
              </w:rPr>
              <w:tab/>
            </w:r>
          </w:p>
        </w:tc>
        <w:tc>
          <w:tcPr>
            <w:tcW w:w="851" w:type="dxa"/>
            <w:vAlign w:val="center"/>
          </w:tcPr>
          <w:p w:rsidR="00E9416C" w:rsidRPr="00794E04" w:rsidRDefault="0013253F" w:rsidP="0046055B">
            <w:pPr>
              <w:tabs>
                <w:tab w:val="left" w:pos="2679"/>
              </w:tabs>
              <w:jc w:val="center"/>
              <w:rPr>
                <w:rFonts w:cs="B Lotus"/>
                <w:sz w:val="24"/>
                <w:szCs w:val="24"/>
              </w:rPr>
            </w:pPr>
            <w:r w:rsidRPr="00794E04">
              <w:rPr>
                <w:rFonts w:cs="B Lotus" w:hint="cs"/>
                <w:sz w:val="24"/>
                <w:szCs w:val="24"/>
                <w:rtl/>
              </w:rPr>
              <w:t>5/1</w:t>
            </w:r>
          </w:p>
        </w:tc>
      </w:tr>
      <w:tr w:rsidR="00E9416C" w:rsidRPr="00794E04" w:rsidTr="0046055B">
        <w:trPr>
          <w:trHeight w:val="270"/>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 xml:space="preserve">تحصیلات و تجربه مدیرعامل و سه نفر از  اعضاء هیأت مدیره  </w:t>
            </w:r>
          </w:p>
        </w:tc>
        <w:tc>
          <w:tcPr>
            <w:tcW w:w="851" w:type="dxa"/>
            <w:vAlign w:val="center"/>
          </w:tcPr>
          <w:p w:rsidR="00E9416C" w:rsidRPr="00794E04" w:rsidRDefault="0013253F" w:rsidP="0046055B">
            <w:pPr>
              <w:jc w:val="center"/>
              <w:rPr>
                <w:rFonts w:cs="B Lotus"/>
                <w:sz w:val="24"/>
                <w:szCs w:val="24"/>
              </w:rPr>
            </w:pPr>
            <w:r w:rsidRPr="00794E04">
              <w:rPr>
                <w:rFonts w:cs="B Lotus" w:hint="cs"/>
                <w:sz w:val="24"/>
                <w:szCs w:val="24"/>
                <w:rtl/>
              </w:rPr>
              <w:t>75/3</w:t>
            </w:r>
          </w:p>
        </w:tc>
      </w:tr>
      <w:tr w:rsidR="00E9416C" w:rsidRPr="00794E04" w:rsidTr="0046055B">
        <w:trPr>
          <w:trHeight w:val="130"/>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ثبات مدیریتی شرکت</w:t>
            </w:r>
          </w:p>
        </w:tc>
        <w:tc>
          <w:tcPr>
            <w:tcW w:w="851" w:type="dxa"/>
            <w:vAlign w:val="center"/>
          </w:tcPr>
          <w:p w:rsidR="00E9416C" w:rsidRPr="00794E04" w:rsidRDefault="0013253F" w:rsidP="0046055B">
            <w:pPr>
              <w:jc w:val="center"/>
              <w:rPr>
                <w:rFonts w:cs="B Lotus"/>
                <w:sz w:val="24"/>
                <w:szCs w:val="24"/>
              </w:rPr>
            </w:pPr>
            <w:r w:rsidRPr="00794E04">
              <w:rPr>
                <w:rFonts w:cs="B Lotus" w:hint="cs"/>
                <w:sz w:val="24"/>
                <w:szCs w:val="24"/>
                <w:rtl/>
              </w:rPr>
              <w:t>25/2</w:t>
            </w:r>
          </w:p>
        </w:tc>
      </w:tr>
      <w:tr w:rsidR="00E9416C" w:rsidRPr="00794E04" w:rsidTr="0046055B">
        <w:trPr>
          <w:trHeight w:val="225"/>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 xml:space="preserve">تجارب و توان مهندسی </w:t>
            </w:r>
          </w:p>
        </w:tc>
        <w:tc>
          <w:tcPr>
            <w:tcW w:w="851" w:type="dxa"/>
            <w:vAlign w:val="center"/>
          </w:tcPr>
          <w:p w:rsidR="00E9416C" w:rsidRPr="00794E04" w:rsidRDefault="0013253F" w:rsidP="0046055B">
            <w:pPr>
              <w:jc w:val="center"/>
              <w:rPr>
                <w:rFonts w:cs="B Lotus"/>
                <w:sz w:val="24"/>
                <w:szCs w:val="24"/>
              </w:rPr>
            </w:pPr>
            <w:r w:rsidRPr="00794E04">
              <w:rPr>
                <w:rFonts w:cs="B Lotus" w:hint="cs"/>
                <w:sz w:val="24"/>
                <w:szCs w:val="24"/>
                <w:rtl/>
              </w:rPr>
              <w:t>5/7</w:t>
            </w:r>
          </w:p>
        </w:tc>
      </w:tr>
      <w:tr w:rsidR="00E9416C" w:rsidRPr="00794E04" w:rsidTr="0046055B">
        <w:trPr>
          <w:trHeight w:val="1493"/>
        </w:trPr>
        <w:tc>
          <w:tcPr>
            <w:tcW w:w="929" w:type="dxa"/>
            <w:vAlign w:val="center"/>
          </w:tcPr>
          <w:p w:rsidR="00E9416C" w:rsidRPr="00794E04" w:rsidRDefault="0046055B">
            <w:pPr>
              <w:jc w:val="center"/>
              <w:rPr>
                <w:rFonts w:cs="B Lotus"/>
                <w:sz w:val="24"/>
                <w:szCs w:val="24"/>
              </w:rPr>
            </w:pPr>
            <w:r>
              <w:rPr>
                <w:rFonts w:cs="B Lotus" w:hint="cs"/>
                <w:sz w:val="24"/>
                <w:szCs w:val="24"/>
                <w:rtl/>
              </w:rPr>
              <w:t>2</w:t>
            </w:r>
          </w:p>
        </w:tc>
        <w:tc>
          <w:tcPr>
            <w:tcW w:w="1807" w:type="dxa"/>
            <w:vAlign w:val="center"/>
          </w:tcPr>
          <w:p w:rsidR="00E9416C" w:rsidRPr="00794E04" w:rsidRDefault="004B5EF5">
            <w:pPr>
              <w:jc w:val="center"/>
              <w:rPr>
                <w:rFonts w:cs="B Lotus"/>
                <w:sz w:val="24"/>
                <w:szCs w:val="24"/>
              </w:rPr>
            </w:pPr>
            <w:r w:rsidRPr="00794E04">
              <w:rPr>
                <w:rFonts w:cs="B Lotus"/>
                <w:sz w:val="24"/>
                <w:szCs w:val="24"/>
                <w:rtl/>
              </w:rPr>
              <w:t>سوابق سرمایه گذاری</w:t>
            </w:r>
          </w:p>
        </w:tc>
        <w:tc>
          <w:tcPr>
            <w:tcW w:w="675" w:type="dxa"/>
            <w:vAlign w:val="center"/>
          </w:tcPr>
          <w:p w:rsidR="00E9416C" w:rsidRPr="00794E04" w:rsidRDefault="0046055B">
            <w:pPr>
              <w:jc w:val="center"/>
              <w:rPr>
                <w:rFonts w:cs="B Lotus"/>
                <w:sz w:val="24"/>
                <w:szCs w:val="24"/>
              </w:rPr>
            </w:pPr>
            <w:r>
              <w:rPr>
                <w:rFonts w:cs="B Lotus" w:hint="cs"/>
                <w:sz w:val="24"/>
                <w:szCs w:val="24"/>
                <w:rtl/>
              </w:rPr>
              <w:t>100</w:t>
            </w:r>
          </w:p>
        </w:tc>
        <w:tc>
          <w:tcPr>
            <w:tcW w:w="920" w:type="dxa"/>
            <w:vAlign w:val="center"/>
          </w:tcPr>
          <w:p w:rsidR="00E9416C" w:rsidRPr="00794E04" w:rsidRDefault="0046055B">
            <w:pPr>
              <w:jc w:val="center"/>
              <w:rPr>
                <w:rFonts w:cs="B Lotus"/>
                <w:sz w:val="24"/>
                <w:szCs w:val="24"/>
              </w:rPr>
            </w:pPr>
            <w:r>
              <w:rPr>
                <w:rFonts w:cs="B Lotus" w:hint="cs"/>
                <w:sz w:val="24"/>
                <w:szCs w:val="24"/>
                <w:rtl/>
              </w:rPr>
              <w:t>40%</w:t>
            </w:r>
          </w:p>
        </w:tc>
        <w:tc>
          <w:tcPr>
            <w:tcW w:w="4819" w:type="dxa"/>
          </w:tcPr>
          <w:p w:rsidR="00E9416C" w:rsidRPr="00794E04" w:rsidRDefault="004B5EF5">
            <w:pPr>
              <w:rPr>
                <w:rFonts w:cs="B Lotus"/>
                <w:sz w:val="24"/>
                <w:szCs w:val="24"/>
              </w:rPr>
            </w:pPr>
            <w:r w:rsidRPr="00794E04">
              <w:rPr>
                <w:rFonts w:cs="B Lotus"/>
                <w:sz w:val="24"/>
                <w:szCs w:val="24"/>
                <w:rtl/>
              </w:rPr>
              <w:t>حجم سرمایه گذاری در حوزه تجدیدپذیر=</w:t>
            </w:r>
            <w:r w:rsidRPr="00794E04">
              <w:rPr>
                <w:rFonts w:cs="B Lotus"/>
                <w:sz w:val="24"/>
                <w:szCs w:val="24"/>
              </w:rPr>
              <w:t>A</w:t>
            </w:r>
          </w:p>
          <w:p w:rsidR="00E9416C" w:rsidRPr="00794E04" w:rsidRDefault="004B5EF5">
            <w:pPr>
              <w:rPr>
                <w:rFonts w:cs="B Lotus"/>
                <w:sz w:val="24"/>
                <w:szCs w:val="24"/>
              </w:rPr>
            </w:pPr>
            <w:r w:rsidRPr="00794E04">
              <w:rPr>
                <w:rFonts w:cs="B Lotus"/>
                <w:sz w:val="24"/>
                <w:szCs w:val="24"/>
                <w:rtl/>
              </w:rPr>
              <w:t>حجم سرمایه گذاری در حوزه انرژی=</w:t>
            </w:r>
            <w:r w:rsidRPr="00794E04">
              <w:rPr>
                <w:rFonts w:cs="B Lotus"/>
                <w:sz w:val="24"/>
                <w:szCs w:val="24"/>
              </w:rPr>
              <w:t>B</w:t>
            </w:r>
          </w:p>
          <w:p w:rsidR="00E9416C" w:rsidRPr="00794E04" w:rsidRDefault="004B5EF5">
            <w:pPr>
              <w:rPr>
                <w:rFonts w:cs="B Lotus"/>
                <w:sz w:val="24"/>
                <w:szCs w:val="24"/>
              </w:rPr>
            </w:pPr>
            <w:r w:rsidRPr="00794E04">
              <w:rPr>
                <w:rFonts w:cs="B Lotus"/>
                <w:sz w:val="24"/>
                <w:szCs w:val="24"/>
                <w:rtl/>
              </w:rPr>
              <w:t>حجم سرمایه گذاری در سایر حوزهها=</w:t>
            </w:r>
            <w:r w:rsidRPr="00794E04">
              <w:rPr>
                <w:rFonts w:cs="B Lotus"/>
                <w:sz w:val="24"/>
                <w:szCs w:val="24"/>
              </w:rPr>
              <w:t>C</w:t>
            </w:r>
          </w:p>
          <w:p w:rsidR="00E9416C" w:rsidRPr="00794E04" w:rsidRDefault="004B5EF5">
            <w:pPr>
              <w:jc w:val="right"/>
              <w:rPr>
                <w:rFonts w:cs="B Lotus"/>
                <w:sz w:val="24"/>
                <w:szCs w:val="24"/>
              </w:rPr>
            </w:pPr>
            <w:r w:rsidRPr="00794E04">
              <w:rPr>
                <w:rFonts w:cs="B Lotus"/>
                <w:sz w:val="24"/>
                <w:szCs w:val="24"/>
              </w:rPr>
              <w:t>F=1.3*A+1.15*B+C</w:t>
            </w:r>
          </w:p>
          <w:p w:rsidR="00E9416C" w:rsidRPr="00794E04" w:rsidRDefault="004B5EF5">
            <w:pPr>
              <w:jc w:val="right"/>
              <w:rPr>
                <w:rFonts w:cs="B Lotus"/>
                <w:sz w:val="24"/>
                <w:szCs w:val="24"/>
              </w:rPr>
            </w:pPr>
            <w:r w:rsidRPr="00794E04">
              <w:rPr>
                <w:rFonts w:cs="B Lotus"/>
                <w:sz w:val="24"/>
                <w:szCs w:val="24"/>
              </w:rPr>
              <w:t>=F*100/FR</w:t>
            </w:r>
            <w:r w:rsidRPr="00794E04">
              <w:rPr>
                <w:rFonts w:cs="B Lotus"/>
                <w:sz w:val="24"/>
                <w:szCs w:val="24"/>
                <w:rtl/>
              </w:rPr>
              <w:t xml:space="preserve"> امتیاز سوابق سرمایه گذاری</w:t>
            </w:r>
          </w:p>
        </w:tc>
        <w:tc>
          <w:tcPr>
            <w:tcW w:w="851" w:type="dxa"/>
            <w:vAlign w:val="center"/>
          </w:tcPr>
          <w:p w:rsidR="00E9416C" w:rsidRPr="00794E04" w:rsidRDefault="0046055B" w:rsidP="0046055B">
            <w:pPr>
              <w:jc w:val="center"/>
              <w:rPr>
                <w:rFonts w:cs="B Lotus"/>
                <w:sz w:val="24"/>
                <w:szCs w:val="24"/>
              </w:rPr>
            </w:pPr>
            <w:r>
              <w:rPr>
                <w:rFonts w:cs="B Lotus" w:hint="cs"/>
                <w:sz w:val="24"/>
                <w:szCs w:val="24"/>
                <w:rtl/>
              </w:rPr>
              <w:t>40</w:t>
            </w:r>
          </w:p>
        </w:tc>
      </w:tr>
      <w:tr w:rsidR="00E9416C" w:rsidRPr="00794E04" w:rsidTr="0046055B">
        <w:tc>
          <w:tcPr>
            <w:tcW w:w="929" w:type="dxa"/>
            <w:vAlign w:val="center"/>
          </w:tcPr>
          <w:p w:rsidR="00E9416C" w:rsidRPr="00794E04" w:rsidRDefault="0046055B">
            <w:pPr>
              <w:jc w:val="center"/>
              <w:rPr>
                <w:rFonts w:cs="B Lotus"/>
                <w:sz w:val="24"/>
                <w:szCs w:val="24"/>
              </w:rPr>
            </w:pPr>
            <w:r>
              <w:rPr>
                <w:rFonts w:cs="B Lotus" w:hint="cs"/>
                <w:sz w:val="24"/>
                <w:szCs w:val="24"/>
                <w:rtl/>
              </w:rPr>
              <w:t>3</w:t>
            </w:r>
          </w:p>
        </w:tc>
        <w:tc>
          <w:tcPr>
            <w:tcW w:w="1807" w:type="dxa"/>
            <w:vAlign w:val="center"/>
          </w:tcPr>
          <w:p w:rsidR="00E9416C" w:rsidRPr="00794E04" w:rsidRDefault="004B5EF5">
            <w:pPr>
              <w:jc w:val="center"/>
              <w:rPr>
                <w:rFonts w:cs="B Lotus"/>
                <w:sz w:val="24"/>
                <w:szCs w:val="24"/>
              </w:rPr>
            </w:pPr>
            <w:r w:rsidRPr="00794E04">
              <w:rPr>
                <w:rFonts w:cs="B Lotus"/>
                <w:sz w:val="24"/>
                <w:szCs w:val="24"/>
                <w:rtl/>
              </w:rPr>
              <w:t>توان مالی و اعتباری</w:t>
            </w:r>
          </w:p>
        </w:tc>
        <w:tc>
          <w:tcPr>
            <w:tcW w:w="675" w:type="dxa"/>
            <w:vAlign w:val="center"/>
          </w:tcPr>
          <w:p w:rsidR="00E9416C" w:rsidRPr="00794E04" w:rsidRDefault="0046055B">
            <w:pPr>
              <w:jc w:val="center"/>
              <w:rPr>
                <w:rFonts w:cs="B Lotus"/>
                <w:sz w:val="24"/>
                <w:szCs w:val="24"/>
              </w:rPr>
            </w:pPr>
            <w:r>
              <w:rPr>
                <w:rFonts w:cs="B Lotus" w:hint="cs"/>
                <w:sz w:val="24"/>
                <w:szCs w:val="24"/>
                <w:rtl/>
              </w:rPr>
              <w:t>100</w:t>
            </w:r>
          </w:p>
        </w:tc>
        <w:tc>
          <w:tcPr>
            <w:tcW w:w="920" w:type="dxa"/>
            <w:vAlign w:val="center"/>
          </w:tcPr>
          <w:p w:rsidR="00E9416C" w:rsidRPr="00794E04" w:rsidRDefault="0046055B">
            <w:pPr>
              <w:jc w:val="center"/>
              <w:rPr>
                <w:rFonts w:cs="B Lotus"/>
                <w:sz w:val="24"/>
                <w:szCs w:val="24"/>
              </w:rPr>
            </w:pPr>
            <w:r>
              <w:rPr>
                <w:rFonts w:cs="B Lotus" w:hint="cs"/>
                <w:sz w:val="24"/>
                <w:szCs w:val="24"/>
                <w:rtl/>
              </w:rPr>
              <w:t>45%</w:t>
            </w:r>
          </w:p>
        </w:tc>
        <w:tc>
          <w:tcPr>
            <w:tcW w:w="4819" w:type="dxa"/>
          </w:tcPr>
          <w:p w:rsidR="00E9416C" w:rsidRPr="00794E04" w:rsidRDefault="004B5EF5">
            <w:pPr>
              <w:rPr>
                <w:rFonts w:cs="B Lotus"/>
                <w:sz w:val="24"/>
                <w:szCs w:val="24"/>
              </w:rPr>
            </w:pPr>
            <w:r w:rsidRPr="00794E04">
              <w:rPr>
                <w:rFonts w:cs="B Lotus"/>
                <w:sz w:val="24"/>
                <w:szCs w:val="24"/>
                <w:rtl/>
              </w:rPr>
              <w:t>مالیات سالانه =</w:t>
            </w:r>
            <w:r w:rsidRPr="00794E04">
              <w:rPr>
                <w:rFonts w:cs="B Lotus"/>
                <w:sz w:val="24"/>
                <w:szCs w:val="24"/>
              </w:rPr>
              <w:t>A</w:t>
            </w:r>
          </w:p>
          <w:p w:rsidR="00E9416C" w:rsidRPr="00794E04" w:rsidRDefault="004B5EF5">
            <w:pPr>
              <w:rPr>
                <w:rFonts w:cs="B Lotus"/>
                <w:sz w:val="24"/>
                <w:szCs w:val="24"/>
              </w:rPr>
            </w:pPr>
            <w:r w:rsidRPr="00794E04">
              <w:rPr>
                <w:rFonts w:cs="B Lotus"/>
                <w:sz w:val="24"/>
                <w:szCs w:val="24"/>
                <w:rtl/>
              </w:rPr>
              <w:t>مبلغ بیمه تأمین اجتماعی =</w:t>
            </w:r>
            <w:r w:rsidRPr="00794E04">
              <w:rPr>
                <w:rFonts w:cs="B Lotus"/>
                <w:sz w:val="24"/>
                <w:szCs w:val="24"/>
              </w:rPr>
              <w:t>B</w:t>
            </w:r>
          </w:p>
          <w:p w:rsidR="00E9416C" w:rsidRPr="00794E04" w:rsidRDefault="004B5EF5">
            <w:pPr>
              <w:rPr>
                <w:rFonts w:cs="B Lotus"/>
                <w:sz w:val="24"/>
                <w:szCs w:val="24"/>
              </w:rPr>
            </w:pPr>
            <w:r w:rsidRPr="00794E04">
              <w:rPr>
                <w:rFonts w:cs="B Lotus"/>
                <w:sz w:val="24"/>
                <w:szCs w:val="24"/>
                <w:rtl/>
              </w:rPr>
              <w:t>مبلغ درآمد ناخالص سالانه =</w:t>
            </w:r>
            <w:r w:rsidRPr="00794E04">
              <w:rPr>
                <w:rFonts w:cs="B Lotus"/>
                <w:sz w:val="24"/>
                <w:szCs w:val="24"/>
              </w:rPr>
              <w:t>C</w:t>
            </w:r>
          </w:p>
          <w:p w:rsidR="00E9416C" w:rsidRPr="00794E04" w:rsidRDefault="004B5EF5">
            <w:pPr>
              <w:rPr>
                <w:rFonts w:cs="B Lotus"/>
                <w:sz w:val="24"/>
                <w:szCs w:val="24"/>
              </w:rPr>
            </w:pPr>
            <w:r w:rsidRPr="00794E04">
              <w:rPr>
                <w:rFonts w:cs="B Lotus"/>
                <w:sz w:val="24"/>
                <w:szCs w:val="24"/>
                <w:rtl/>
              </w:rPr>
              <w:t>مبلغ داراییهای ثابت =</w:t>
            </w:r>
            <w:r w:rsidRPr="00794E04">
              <w:rPr>
                <w:rFonts w:cs="B Lotus"/>
                <w:sz w:val="24"/>
                <w:szCs w:val="24"/>
              </w:rPr>
              <w:t>D</w:t>
            </w:r>
          </w:p>
          <w:p w:rsidR="00E9416C" w:rsidRPr="00794E04" w:rsidRDefault="004B5EF5">
            <w:pPr>
              <w:rPr>
                <w:rFonts w:cs="B Lotus"/>
                <w:sz w:val="24"/>
                <w:szCs w:val="24"/>
              </w:rPr>
            </w:pPr>
            <w:r w:rsidRPr="00794E04">
              <w:rPr>
                <w:rFonts w:cs="B Lotus"/>
                <w:sz w:val="24"/>
                <w:szCs w:val="24"/>
                <w:rtl/>
              </w:rPr>
              <w:t>تأیید اعتبار صادر شده از سوی بانکها یا مؤسسات مالی و اعتباری معتبر  =</w:t>
            </w:r>
            <w:r w:rsidRPr="00794E04">
              <w:rPr>
                <w:rFonts w:cs="B Lotus"/>
                <w:sz w:val="24"/>
                <w:szCs w:val="24"/>
              </w:rPr>
              <w:t>E</w:t>
            </w:r>
          </w:p>
          <w:p w:rsidR="00E9416C" w:rsidRPr="00794E04" w:rsidRDefault="004B5EF5">
            <w:pPr>
              <w:rPr>
                <w:rFonts w:cs="B Lotus"/>
                <w:sz w:val="24"/>
                <w:szCs w:val="24"/>
              </w:rPr>
            </w:pPr>
            <w:r w:rsidRPr="00794E04">
              <w:rPr>
                <w:rFonts w:cs="B Lotus"/>
                <w:sz w:val="24"/>
                <w:szCs w:val="24"/>
              </w:rPr>
              <w:t>F=max[(50*</w:t>
            </w:r>
            <w:proofErr w:type="gramStart"/>
            <w:r w:rsidRPr="00794E04">
              <w:rPr>
                <w:rFonts w:cs="B Lotus"/>
                <w:sz w:val="24"/>
                <w:szCs w:val="24"/>
              </w:rPr>
              <w:t>A)or</w:t>
            </w:r>
            <w:proofErr w:type="gramEnd"/>
            <w:r w:rsidRPr="00794E04">
              <w:rPr>
                <w:rFonts w:cs="B Lotus"/>
                <w:sz w:val="24"/>
                <w:szCs w:val="24"/>
              </w:rPr>
              <w:t>(70*B)or(3*C) or(5*D) or (E)]</w:t>
            </w:r>
          </w:p>
          <w:p w:rsidR="00E9416C" w:rsidRPr="00794E04" w:rsidRDefault="004B5EF5">
            <w:pPr>
              <w:rPr>
                <w:rFonts w:cs="B Lotus"/>
                <w:sz w:val="24"/>
                <w:szCs w:val="24"/>
              </w:rPr>
            </w:pPr>
            <w:r w:rsidRPr="00794E04">
              <w:rPr>
                <w:rFonts w:cs="B Lotus"/>
                <w:sz w:val="24"/>
                <w:szCs w:val="24"/>
              </w:rPr>
              <w:t>=F*100/0.4*FR</w:t>
            </w:r>
            <w:r w:rsidRPr="00794E04">
              <w:rPr>
                <w:rFonts w:cs="B Lotus"/>
                <w:sz w:val="24"/>
                <w:szCs w:val="24"/>
                <w:rtl/>
              </w:rPr>
              <w:t xml:space="preserve"> امتیاز سوابق توان مالی و اعتباری</w:t>
            </w:r>
          </w:p>
        </w:tc>
        <w:tc>
          <w:tcPr>
            <w:tcW w:w="851" w:type="dxa"/>
            <w:vAlign w:val="center"/>
          </w:tcPr>
          <w:p w:rsidR="00E9416C" w:rsidRPr="00794E04" w:rsidRDefault="00E9416C" w:rsidP="0046055B">
            <w:pPr>
              <w:jc w:val="center"/>
              <w:rPr>
                <w:rFonts w:cs="B Lotus"/>
                <w:sz w:val="24"/>
                <w:szCs w:val="24"/>
              </w:rPr>
            </w:pPr>
          </w:p>
          <w:p w:rsidR="00E9416C" w:rsidRPr="00794E04" w:rsidRDefault="00E9416C" w:rsidP="0046055B">
            <w:pPr>
              <w:jc w:val="center"/>
              <w:rPr>
                <w:rFonts w:cs="B Lotus"/>
                <w:sz w:val="24"/>
                <w:szCs w:val="24"/>
              </w:rPr>
            </w:pPr>
          </w:p>
          <w:p w:rsidR="00E9416C" w:rsidRPr="00794E04" w:rsidRDefault="0046055B" w:rsidP="0046055B">
            <w:pPr>
              <w:jc w:val="center"/>
              <w:rPr>
                <w:rFonts w:cs="B Lotus"/>
                <w:sz w:val="24"/>
                <w:szCs w:val="24"/>
              </w:rPr>
            </w:pPr>
            <w:r>
              <w:rPr>
                <w:rFonts w:cs="B Lotus" w:hint="cs"/>
                <w:sz w:val="24"/>
                <w:szCs w:val="24"/>
                <w:rtl/>
              </w:rPr>
              <w:t>45</w:t>
            </w:r>
          </w:p>
        </w:tc>
      </w:tr>
      <w:tr w:rsidR="00E9416C" w:rsidRPr="00794E04" w:rsidTr="00794E04">
        <w:tc>
          <w:tcPr>
            <w:tcW w:w="929" w:type="dxa"/>
            <w:vAlign w:val="center"/>
          </w:tcPr>
          <w:p w:rsidR="00E9416C" w:rsidRPr="00794E04" w:rsidRDefault="00E9416C">
            <w:pPr>
              <w:jc w:val="center"/>
              <w:rPr>
                <w:rFonts w:cs="B Lotus"/>
                <w:sz w:val="24"/>
                <w:szCs w:val="24"/>
              </w:rPr>
            </w:pPr>
          </w:p>
        </w:tc>
        <w:tc>
          <w:tcPr>
            <w:tcW w:w="2482" w:type="dxa"/>
            <w:gridSpan w:val="2"/>
            <w:vAlign w:val="center"/>
          </w:tcPr>
          <w:p w:rsidR="00E9416C" w:rsidRPr="00794E04" w:rsidRDefault="004B5EF5">
            <w:pPr>
              <w:jc w:val="center"/>
              <w:rPr>
                <w:rFonts w:cs="B Lotus"/>
                <w:b/>
                <w:sz w:val="24"/>
                <w:szCs w:val="24"/>
              </w:rPr>
            </w:pPr>
            <w:r w:rsidRPr="00794E04">
              <w:rPr>
                <w:rFonts w:cs="B Lotus"/>
                <w:b/>
                <w:sz w:val="24"/>
                <w:szCs w:val="24"/>
                <w:rtl/>
              </w:rPr>
              <w:t>جمع</w:t>
            </w:r>
          </w:p>
        </w:tc>
        <w:tc>
          <w:tcPr>
            <w:tcW w:w="920" w:type="dxa"/>
            <w:vAlign w:val="center"/>
          </w:tcPr>
          <w:p w:rsidR="00E9416C" w:rsidRPr="00794E04" w:rsidRDefault="0046055B">
            <w:pPr>
              <w:jc w:val="center"/>
              <w:rPr>
                <w:rFonts w:cs="B Lotus"/>
                <w:b/>
                <w:sz w:val="24"/>
                <w:szCs w:val="24"/>
              </w:rPr>
            </w:pPr>
            <w:r>
              <w:rPr>
                <w:rFonts w:cs="B Lotus" w:hint="cs"/>
                <w:b/>
                <w:sz w:val="24"/>
                <w:szCs w:val="24"/>
                <w:rtl/>
              </w:rPr>
              <w:t>100</w:t>
            </w:r>
          </w:p>
        </w:tc>
        <w:tc>
          <w:tcPr>
            <w:tcW w:w="5670" w:type="dxa"/>
            <w:gridSpan w:val="2"/>
          </w:tcPr>
          <w:p w:rsidR="00E9416C" w:rsidRPr="00794E04" w:rsidRDefault="0046055B">
            <w:pPr>
              <w:jc w:val="center"/>
              <w:rPr>
                <w:rFonts w:cs="B Lotus"/>
                <w:b/>
                <w:sz w:val="24"/>
                <w:szCs w:val="24"/>
              </w:rPr>
            </w:pPr>
            <w:r>
              <w:rPr>
                <w:rFonts w:cs="B Lotus" w:hint="cs"/>
                <w:b/>
                <w:sz w:val="24"/>
                <w:szCs w:val="24"/>
                <w:rtl/>
              </w:rPr>
              <w:t>100</w:t>
            </w:r>
          </w:p>
        </w:tc>
      </w:tr>
    </w:tbl>
    <w:p w:rsidR="00E9416C" w:rsidRPr="004B5EF5" w:rsidRDefault="004B5EF5">
      <w:pPr>
        <w:spacing w:after="0"/>
        <w:rPr>
          <w:rFonts w:cs="B Lotus"/>
        </w:rPr>
      </w:pPr>
      <w:r w:rsidRPr="004B5EF5">
        <w:rPr>
          <w:rFonts w:cs="B Lotus"/>
          <w:rtl/>
        </w:rPr>
        <w:t>امتیاز کلی سرمایه گذار از مجموع حاصلضرب امتیازات مکتسبه هر یک شاخص های ارزیابی  در ضریب وزنی مربوطه بدست می</w:t>
      </w:r>
      <w:r>
        <w:rPr>
          <w:rFonts w:cs="B Lotus"/>
          <w:rtl/>
        </w:rPr>
        <w:softHyphen/>
      </w:r>
      <w:r w:rsidRPr="004B5EF5">
        <w:rPr>
          <w:rFonts w:cs="B Lotus"/>
          <w:rtl/>
        </w:rPr>
        <w:t xml:space="preserve">آید. </w:t>
      </w:r>
    </w:p>
    <w:p w:rsidR="00E9416C" w:rsidRDefault="00E9416C">
      <w:pPr>
        <w:rPr>
          <w:rFonts w:cs="B Lotus"/>
          <w:rtl/>
        </w:rPr>
      </w:pPr>
    </w:p>
    <w:p w:rsidR="00794E04" w:rsidRDefault="00794E04">
      <w:pPr>
        <w:rPr>
          <w:rFonts w:cs="B Lotus"/>
          <w:rtl/>
        </w:rPr>
      </w:pPr>
    </w:p>
    <w:p w:rsidR="00F20069" w:rsidRDefault="00F20069">
      <w:pPr>
        <w:rPr>
          <w:rFonts w:cs="B Lotus"/>
          <w:rtl/>
        </w:rPr>
      </w:pPr>
    </w:p>
    <w:p w:rsidR="00794E04" w:rsidRPr="004B5EF5" w:rsidRDefault="00794E04">
      <w:pPr>
        <w:rPr>
          <w:rFonts w:cs="B Lotus"/>
        </w:rPr>
      </w:pPr>
    </w:p>
    <w:p w:rsidR="00E9416C" w:rsidRPr="0039330B" w:rsidRDefault="004B5EF5">
      <w:pPr>
        <w:numPr>
          <w:ilvl w:val="0"/>
          <w:numId w:val="8"/>
        </w:numPr>
        <w:pBdr>
          <w:top w:val="nil"/>
          <w:left w:val="nil"/>
          <w:bottom w:val="nil"/>
          <w:right w:val="nil"/>
          <w:between w:val="nil"/>
        </w:pBdr>
        <w:spacing w:after="0"/>
        <w:rPr>
          <w:rFonts w:cs="B Titr"/>
          <w:color w:val="000000"/>
          <w:sz w:val="28"/>
          <w:szCs w:val="28"/>
        </w:rPr>
      </w:pPr>
      <w:r w:rsidRPr="0039330B">
        <w:rPr>
          <w:rFonts w:cs="B Titr"/>
          <w:b/>
          <w:color w:val="000000"/>
          <w:sz w:val="28"/>
          <w:szCs w:val="28"/>
          <w:rtl/>
        </w:rPr>
        <w:lastRenderedPageBreak/>
        <w:t>فرم های ارزیابی صلاحیت سرمایه گذاران</w:t>
      </w:r>
      <w:r w:rsidRPr="0039330B">
        <w:rPr>
          <w:rFonts w:cs="B Titr"/>
          <w:b/>
          <w:color w:val="000000"/>
          <w:sz w:val="24"/>
          <w:szCs w:val="24"/>
        </w:rPr>
        <w:t xml:space="preserve"> </w:t>
      </w:r>
      <w:r w:rsidRPr="0039330B">
        <w:rPr>
          <w:rFonts w:cs="B Titr"/>
          <w:color w:val="000000"/>
          <w:sz w:val="28"/>
          <w:szCs w:val="28"/>
          <w:rtl/>
        </w:rPr>
        <w:t>(توسط متقاضی مطابق شرایط مندرج در بخش کلیات تکمیل گردد.)</w:t>
      </w:r>
    </w:p>
    <w:p w:rsidR="00E9416C" w:rsidRPr="004B5EF5" w:rsidRDefault="00E9416C">
      <w:pPr>
        <w:pBdr>
          <w:top w:val="nil"/>
          <w:left w:val="nil"/>
          <w:bottom w:val="nil"/>
          <w:right w:val="nil"/>
          <w:between w:val="nil"/>
        </w:pBdr>
        <w:spacing w:after="0"/>
        <w:ind w:left="1080"/>
        <w:rPr>
          <w:rFonts w:cs="B Lotus"/>
          <w:color w:val="000000"/>
        </w:rPr>
      </w:pPr>
    </w:p>
    <w:p w:rsidR="00E9416C" w:rsidRPr="004B5EF5" w:rsidRDefault="004B5EF5">
      <w:pPr>
        <w:pBdr>
          <w:top w:val="nil"/>
          <w:left w:val="nil"/>
          <w:bottom w:val="nil"/>
          <w:right w:val="nil"/>
          <w:between w:val="nil"/>
        </w:pBdr>
        <w:spacing w:after="0"/>
        <w:ind w:left="1080"/>
        <w:rPr>
          <w:rFonts w:cs="B Lotus"/>
          <w:b/>
          <w:color w:val="000000"/>
          <w:sz w:val="28"/>
          <w:szCs w:val="28"/>
        </w:rPr>
      </w:pPr>
      <w:r w:rsidRPr="004B5EF5">
        <w:rPr>
          <w:rFonts w:cs="B Lotus"/>
          <w:b/>
          <w:color w:val="000000"/>
          <w:sz w:val="28"/>
          <w:szCs w:val="28"/>
          <w:rtl/>
        </w:rPr>
        <w:t xml:space="preserve">بخش اول: تجارب مرتبط در حوزه انرژی و انرژیهای تجدیدپذیر                    </w:t>
      </w:r>
    </w:p>
    <w:p w:rsidR="00E9416C" w:rsidRPr="004B5EF5" w:rsidRDefault="00E9416C">
      <w:pPr>
        <w:pBdr>
          <w:top w:val="nil"/>
          <w:left w:val="nil"/>
          <w:bottom w:val="nil"/>
          <w:right w:val="nil"/>
          <w:between w:val="nil"/>
        </w:pBdr>
        <w:spacing w:after="0"/>
        <w:ind w:left="1080"/>
        <w:rPr>
          <w:rFonts w:cs="B Lotus"/>
          <w:b/>
          <w:color w:val="000000"/>
          <w:sz w:val="28"/>
          <w:szCs w:val="28"/>
        </w:rPr>
      </w:pPr>
    </w:p>
    <w:p w:rsidR="00E9416C" w:rsidRPr="0046055B" w:rsidRDefault="004B5EF5" w:rsidP="0039330B">
      <w:pPr>
        <w:spacing w:after="0"/>
        <w:rPr>
          <w:rFonts w:cs="B Lotus"/>
          <w:bCs/>
          <w:sz w:val="28"/>
          <w:szCs w:val="28"/>
        </w:rPr>
      </w:pPr>
      <w:r w:rsidRPr="0046055B">
        <w:rPr>
          <w:rFonts w:cs="B Lotus"/>
          <w:bCs/>
          <w:sz w:val="28"/>
          <w:szCs w:val="28"/>
          <w:rtl/>
        </w:rPr>
        <w:t xml:space="preserve">فرم شماره 1- اطلاعات نیروگاه مورد درخواست </w:t>
      </w:r>
    </w:p>
    <w:tbl>
      <w:tblPr>
        <w:tblStyle w:val="a0"/>
        <w:bidiVisual/>
        <w:tblW w:w="7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2433"/>
        <w:gridCol w:w="4300"/>
      </w:tblGrid>
      <w:tr w:rsidR="00E9416C" w:rsidRPr="004B5EF5" w:rsidTr="001B218A">
        <w:trPr>
          <w:jc w:val="center"/>
        </w:trPr>
        <w:tc>
          <w:tcPr>
            <w:tcW w:w="81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ردیف</w:t>
            </w:r>
          </w:p>
        </w:tc>
        <w:tc>
          <w:tcPr>
            <w:tcW w:w="2433"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نوع نیروگاه</w:t>
            </w:r>
          </w:p>
        </w:tc>
        <w:tc>
          <w:tcPr>
            <w:tcW w:w="430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ظرفیت مورد تقاضا (مگاوات)</w:t>
            </w:r>
          </w:p>
        </w:tc>
      </w:tr>
      <w:tr w:rsidR="00E9416C" w:rsidRPr="004B5EF5">
        <w:trPr>
          <w:jc w:val="center"/>
        </w:trPr>
        <w:tc>
          <w:tcPr>
            <w:tcW w:w="819" w:type="dxa"/>
            <w:vAlign w:val="center"/>
          </w:tcPr>
          <w:p w:rsidR="00E9416C" w:rsidRPr="004B5EF5" w:rsidRDefault="0046055B">
            <w:pPr>
              <w:jc w:val="center"/>
              <w:rPr>
                <w:rFonts w:cs="B Lotus"/>
                <w:sz w:val="28"/>
                <w:szCs w:val="28"/>
              </w:rPr>
            </w:pPr>
            <w:r>
              <w:rPr>
                <w:rFonts w:cs="B Lotus" w:hint="cs"/>
                <w:sz w:val="28"/>
                <w:szCs w:val="28"/>
                <w:rtl/>
              </w:rPr>
              <w:t>1</w:t>
            </w:r>
          </w:p>
        </w:tc>
        <w:tc>
          <w:tcPr>
            <w:tcW w:w="2433" w:type="dxa"/>
          </w:tcPr>
          <w:p w:rsidR="00E9416C" w:rsidRPr="004B5EF5" w:rsidRDefault="00E9416C">
            <w:pPr>
              <w:rPr>
                <w:rFonts w:cs="B Lotus"/>
                <w:sz w:val="28"/>
                <w:szCs w:val="28"/>
              </w:rPr>
            </w:pPr>
          </w:p>
        </w:tc>
        <w:tc>
          <w:tcPr>
            <w:tcW w:w="4300" w:type="dxa"/>
          </w:tcPr>
          <w:p w:rsidR="00E9416C" w:rsidRPr="004B5EF5" w:rsidRDefault="00E9416C">
            <w:pPr>
              <w:rPr>
                <w:rFonts w:cs="B Lotus"/>
                <w:sz w:val="28"/>
                <w:szCs w:val="28"/>
              </w:rPr>
            </w:pPr>
          </w:p>
        </w:tc>
      </w:tr>
    </w:tbl>
    <w:p w:rsidR="00E9416C" w:rsidRPr="004B5EF5" w:rsidRDefault="00E9416C">
      <w:pPr>
        <w:pBdr>
          <w:top w:val="nil"/>
          <w:left w:val="nil"/>
          <w:bottom w:val="nil"/>
          <w:right w:val="nil"/>
          <w:between w:val="nil"/>
        </w:pBdr>
        <w:spacing w:after="0"/>
        <w:ind w:left="1080"/>
        <w:rPr>
          <w:rFonts w:cs="B Lotus"/>
          <w:b/>
          <w:color w:val="000000"/>
          <w:sz w:val="28"/>
          <w:szCs w:val="28"/>
        </w:rPr>
      </w:pPr>
    </w:p>
    <w:p w:rsidR="00E9416C" w:rsidRPr="004B5EF5" w:rsidRDefault="004B5EF5">
      <w:pPr>
        <w:pBdr>
          <w:top w:val="nil"/>
          <w:left w:val="nil"/>
          <w:bottom w:val="nil"/>
          <w:right w:val="nil"/>
          <w:between w:val="nil"/>
        </w:pBdr>
        <w:ind w:left="1080"/>
        <w:rPr>
          <w:rFonts w:cs="B Lotus"/>
          <w:b/>
          <w:color w:val="000000"/>
          <w:sz w:val="28"/>
          <w:szCs w:val="28"/>
        </w:rPr>
      </w:pPr>
      <w:r w:rsidRPr="004B5EF5">
        <w:rPr>
          <w:rFonts w:cs="B Lotus"/>
          <w:b/>
          <w:color w:val="000000"/>
          <w:sz w:val="28"/>
          <w:szCs w:val="28"/>
        </w:rPr>
        <w:t xml:space="preserve">   </w:t>
      </w:r>
    </w:p>
    <w:p w:rsidR="00E9416C" w:rsidRPr="0046055B" w:rsidRDefault="004B5EF5" w:rsidP="0039330B">
      <w:pPr>
        <w:spacing w:after="0"/>
        <w:rPr>
          <w:rFonts w:cs="B Lotus"/>
          <w:bCs/>
          <w:sz w:val="28"/>
          <w:szCs w:val="28"/>
        </w:rPr>
      </w:pPr>
      <w:r w:rsidRPr="0046055B">
        <w:rPr>
          <w:rFonts w:cs="B Lotus"/>
          <w:bCs/>
          <w:sz w:val="28"/>
          <w:szCs w:val="28"/>
          <w:rtl/>
        </w:rPr>
        <w:t>فرم شماره 2- مشخصات کنسرسیوم (گروه اقتصادی با منافع مشترک مدنی)</w:t>
      </w:r>
    </w:p>
    <w:tbl>
      <w:tblPr>
        <w:tblStyle w:val="a1"/>
        <w:bidiVisu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1134"/>
        <w:gridCol w:w="1276"/>
        <w:gridCol w:w="1560"/>
        <w:gridCol w:w="1269"/>
      </w:tblGrid>
      <w:tr w:rsidR="00E9416C" w:rsidRPr="004B5EF5">
        <w:trPr>
          <w:trHeight w:val="496"/>
          <w:jc w:val="center"/>
        </w:trPr>
        <w:tc>
          <w:tcPr>
            <w:tcW w:w="3545"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نام شرکت (عضو)</w:t>
            </w:r>
          </w:p>
        </w:tc>
        <w:tc>
          <w:tcPr>
            <w:tcW w:w="1134"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تابعیت</w:t>
            </w:r>
          </w:p>
        </w:tc>
        <w:tc>
          <w:tcPr>
            <w:tcW w:w="1276"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درصد سهم</w:t>
            </w:r>
          </w:p>
        </w:tc>
        <w:tc>
          <w:tcPr>
            <w:tcW w:w="2829" w:type="dxa"/>
            <w:gridSpan w:val="2"/>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مسئولیت</w:t>
            </w:r>
          </w:p>
        </w:tc>
      </w:tr>
      <w:tr w:rsidR="00E9416C" w:rsidRPr="004B5EF5">
        <w:trPr>
          <w:trHeight w:val="228"/>
          <w:jc w:val="center"/>
        </w:trPr>
        <w:tc>
          <w:tcPr>
            <w:tcW w:w="3545"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134"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276"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56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تضامنی</w:t>
            </w:r>
          </w:p>
        </w:tc>
        <w:tc>
          <w:tcPr>
            <w:tcW w:w="126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نسبی</w:t>
            </w:r>
          </w:p>
        </w:tc>
      </w:tr>
      <w:tr w:rsidR="00E9416C" w:rsidRPr="004B5EF5">
        <w:trPr>
          <w:jc w:val="center"/>
        </w:trPr>
        <w:tc>
          <w:tcPr>
            <w:tcW w:w="3545" w:type="dxa"/>
          </w:tcPr>
          <w:p w:rsidR="00E9416C" w:rsidRPr="004B5EF5" w:rsidRDefault="00E9416C" w:rsidP="0046055B">
            <w:pPr>
              <w:spacing w:line="360" w:lineRule="auto"/>
              <w:rPr>
                <w:rFonts w:cs="B Lotus"/>
                <w:sz w:val="28"/>
                <w:szCs w:val="28"/>
              </w:rPr>
            </w:pPr>
          </w:p>
        </w:tc>
        <w:tc>
          <w:tcPr>
            <w:tcW w:w="1134" w:type="dxa"/>
          </w:tcPr>
          <w:p w:rsidR="00E9416C" w:rsidRPr="004B5EF5" w:rsidRDefault="00E9416C" w:rsidP="0046055B">
            <w:pPr>
              <w:spacing w:line="360" w:lineRule="auto"/>
              <w:rPr>
                <w:rFonts w:cs="B Lotus"/>
                <w:sz w:val="28"/>
                <w:szCs w:val="28"/>
              </w:rPr>
            </w:pPr>
          </w:p>
        </w:tc>
        <w:tc>
          <w:tcPr>
            <w:tcW w:w="1276" w:type="dxa"/>
          </w:tcPr>
          <w:p w:rsidR="00E9416C" w:rsidRPr="004B5EF5" w:rsidRDefault="00E9416C" w:rsidP="0046055B">
            <w:pPr>
              <w:spacing w:line="360" w:lineRule="auto"/>
              <w:rPr>
                <w:rFonts w:cs="B Lotus"/>
                <w:sz w:val="28"/>
                <w:szCs w:val="28"/>
              </w:rPr>
            </w:pPr>
          </w:p>
        </w:tc>
        <w:tc>
          <w:tcPr>
            <w:tcW w:w="1560" w:type="dxa"/>
          </w:tcPr>
          <w:p w:rsidR="00E9416C" w:rsidRPr="004B5EF5" w:rsidRDefault="00E9416C" w:rsidP="0046055B">
            <w:pPr>
              <w:spacing w:line="360" w:lineRule="auto"/>
              <w:rPr>
                <w:rFonts w:cs="B Lotus"/>
                <w:sz w:val="28"/>
                <w:szCs w:val="28"/>
              </w:rPr>
            </w:pPr>
          </w:p>
        </w:tc>
        <w:tc>
          <w:tcPr>
            <w:tcW w:w="1269" w:type="dxa"/>
          </w:tcPr>
          <w:p w:rsidR="00E9416C" w:rsidRPr="004B5EF5" w:rsidRDefault="00E9416C" w:rsidP="0046055B">
            <w:pPr>
              <w:spacing w:line="360" w:lineRule="auto"/>
              <w:rPr>
                <w:rFonts w:cs="B Lotus"/>
                <w:sz w:val="28"/>
                <w:szCs w:val="28"/>
              </w:rPr>
            </w:pPr>
          </w:p>
        </w:tc>
      </w:tr>
      <w:tr w:rsidR="00E9416C" w:rsidRPr="004B5EF5">
        <w:trPr>
          <w:jc w:val="center"/>
        </w:trPr>
        <w:tc>
          <w:tcPr>
            <w:tcW w:w="3545" w:type="dxa"/>
          </w:tcPr>
          <w:p w:rsidR="00E9416C" w:rsidRPr="004B5EF5" w:rsidRDefault="00E9416C" w:rsidP="0046055B">
            <w:pPr>
              <w:spacing w:line="360" w:lineRule="auto"/>
              <w:rPr>
                <w:rFonts w:cs="B Lotus"/>
                <w:sz w:val="28"/>
                <w:szCs w:val="28"/>
              </w:rPr>
            </w:pPr>
          </w:p>
        </w:tc>
        <w:tc>
          <w:tcPr>
            <w:tcW w:w="1134" w:type="dxa"/>
          </w:tcPr>
          <w:p w:rsidR="00E9416C" w:rsidRPr="004B5EF5" w:rsidRDefault="00E9416C" w:rsidP="0046055B">
            <w:pPr>
              <w:spacing w:line="360" w:lineRule="auto"/>
              <w:rPr>
                <w:rFonts w:cs="B Lotus"/>
                <w:sz w:val="28"/>
                <w:szCs w:val="28"/>
              </w:rPr>
            </w:pPr>
          </w:p>
        </w:tc>
        <w:tc>
          <w:tcPr>
            <w:tcW w:w="1276" w:type="dxa"/>
          </w:tcPr>
          <w:p w:rsidR="00E9416C" w:rsidRPr="004B5EF5" w:rsidRDefault="00E9416C" w:rsidP="0046055B">
            <w:pPr>
              <w:spacing w:line="360" w:lineRule="auto"/>
              <w:rPr>
                <w:rFonts w:cs="B Lotus"/>
                <w:sz w:val="28"/>
                <w:szCs w:val="28"/>
              </w:rPr>
            </w:pPr>
          </w:p>
        </w:tc>
        <w:tc>
          <w:tcPr>
            <w:tcW w:w="1560" w:type="dxa"/>
          </w:tcPr>
          <w:p w:rsidR="00E9416C" w:rsidRPr="004B5EF5" w:rsidRDefault="00E9416C" w:rsidP="0046055B">
            <w:pPr>
              <w:spacing w:line="360" w:lineRule="auto"/>
              <w:rPr>
                <w:rFonts w:cs="B Lotus"/>
                <w:sz w:val="28"/>
                <w:szCs w:val="28"/>
              </w:rPr>
            </w:pPr>
          </w:p>
        </w:tc>
        <w:tc>
          <w:tcPr>
            <w:tcW w:w="1269" w:type="dxa"/>
          </w:tcPr>
          <w:p w:rsidR="00E9416C" w:rsidRPr="004B5EF5" w:rsidRDefault="00E9416C" w:rsidP="0046055B">
            <w:pPr>
              <w:spacing w:line="360" w:lineRule="auto"/>
              <w:rPr>
                <w:rFonts w:cs="B Lotus"/>
                <w:sz w:val="28"/>
                <w:szCs w:val="28"/>
              </w:rPr>
            </w:pPr>
          </w:p>
        </w:tc>
      </w:tr>
      <w:tr w:rsidR="00E9416C" w:rsidRPr="004B5EF5">
        <w:trPr>
          <w:jc w:val="center"/>
        </w:trPr>
        <w:tc>
          <w:tcPr>
            <w:tcW w:w="3545" w:type="dxa"/>
          </w:tcPr>
          <w:p w:rsidR="00E9416C" w:rsidRPr="004B5EF5" w:rsidRDefault="00E9416C" w:rsidP="0046055B">
            <w:pPr>
              <w:spacing w:line="360" w:lineRule="auto"/>
              <w:rPr>
                <w:rFonts w:cs="B Lotus"/>
                <w:sz w:val="28"/>
                <w:szCs w:val="28"/>
              </w:rPr>
            </w:pPr>
          </w:p>
        </w:tc>
        <w:tc>
          <w:tcPr>
            <w:tcW w:w="1134" w:type="dxa"/>
          </w:tcPr>
          <w:p w:rsidR="00E9416C" w:rsidRPr="004B5EF5" w:rsidRDefault="00E9416C" w:rsidP="0046055B">
            <w:pPr>
              <w:spacing w:line="360" w:lineRule="auto"/>
              <w:rPr>
                <w:rFonts w:cs="B Lotus"/>
                <w:sz w:val="28"/>
                <w:szCs w:val="28"/>
              </w:rPr>
            </w:pPr>
          </w:p>
        </w:tc>
        <w:tc>
          <w:tcPr>
            <w:tcW w:w="1276" w:type="dxa"/>
          </w:tcPr>
          <w:p w:rsidR="00E9416C" w:rsidRPr="004B5EF5" w:rsidRDefault="00E9416C" w:rsidP="0046055B">
            <w:pPr>
              <w:spacing w:line="360" w:lineRule="auto"/>
              <w:rPr>
                <w:rFonts w:cs="B Lotus"/>
                <w:sz w:val="28"/>
                <w:szCs w:val="28"/>
              </w:rPr>
            </w:pPr>
          </w:p>
        </w:tc>
        <w:tc>
          <w:tcPr>
            <w:tcW w:w="1560" w:type="dxa"/>
          </w:tcPr>
          <w:p w:rsidR="00E9416C" w:rsidRPr="004B5EF5" w:rsidRDefault="00E9416C" w:rsidP="0046055B">
            <w:pPr>
              <w:spacing w:line="360" w:lineRule="auto"/>
              <w:rPr>
                <w:rFonts w:cs="B Lotus"/>
                <w:sz w:val="28"/>
                <w:szCs w:val="28"/>
              </w:rPr>
            </w:pPr>
          </w:p>
        </w:tc>
        <w:tc>
          <w:tcPr>
            <w:tcW w:w="1269" w:type="dxa"/>
          </w:tcPr>
          <w:p w:rsidR="00E9416C" w:rsidRPr="004B5EF5" w:rsidRDefault="00E9416C" w:rsidP="0046055B">
            <w:pPr>
              <w:spacing w:line="360" w:lineRule="auto"/>
              <w:rPr>
                <w:rFonts w:cs="B Lotus"/>
                <w:sz w:val="28"/>
                <w:szCs w:val="28"/>
              </w:rPr>
            </w:pPr>
          </w:p>
        </w:tc>
      </w:tr>
      <w:tr w:rsidR="00E9416C" w:rsidRPr="004B5EF5">
        <w:trPr>
          <w:jc w:val="center"/>
        </w:trPr>
        <w:tc>
          <w:tcPr>
            <w:tcW w:w="3545" w:type="dxa"/>
          </w:tcPr>
          <w:p w:rsidR="00E9416C" w:rsidRPr="004B5EF5" w:rsidRDefault="00E9416C" w:rsidP="0046055B">
            <w:pPr>
              <w:spacing w:line="360" w:lineRule="auto"/>
              <w:rPr>
                <w:rFonts w:cs="B Lotus"/>
                <w:sz w:val="28"/>
                <w:szCs w:val="28"/>
              </w:rPr>
            </w:pPr>
          </w:p>
        </w:tc>
        <w:tc>
          <w:tcPr>
            <w:tcW w:w="1134" w:type="dxa"/>
          </w:tcPr>
          <w:p w:rsidR="00E9416C" w:rsidRPr="004B5EF5" w:rsidRDefault="00E9416C" w:rsidP="0046055B">
            <w:pPr>
              <w:spacing w:line="360" w:lineRule="auto"/>
              <w:rPr>
                <w:rFonts w:cs="B Lotus"/>
                <w:sz w:val="28"/>
                <w:szCs w:val="28"/>
              </w:rPr>
            </w:pPr>
          </w:p>
        </w:tc>
        <w:tc>
          <w:tcPr>
            <w:tcW w:w="1276" w:type="dxa"/>
          </w:tcPr>
          <w:p w:rsidR="00E9416C" w:rsidRPr="004B5EF5" w:rsidRDefault="00E9416C" w:rsidP="0046055B">
            <w:pPr>
              <w:spacing w:line="360" w:lineRule="auto"/>
              <w:rPr>
                <w:rFonts w:cs="B Lotus"/>
                <w:sz w:val="28"/>
                <w:szCs w:val="28"/>
              </w:rPr>
            </w:pPr>
          </w:p>
        </w:tc>
        <w:tc>
          <w:tcPr>
            <w:tcW w:w="1560" w:type="dxa"/>
          </w:tcPr>
          <w:p w:rsidR="00E9416C" w:rsidRPr="004B5EF5" w:rsidRDefault="00E9416C" w:rsidP="0046055B">
            <w:pPr>
              <w:spacing w:line="360" w:lineRule="auto"/>
              <w:rPr>
                <w:rFonts w:cs="B Lotus"/>
                <w:sz w:val="28"/>
                <w:szCs w:val="28"/>
              </w:rPr>
            </w:pPr>
          </w:p>
        </w:tc>
        <w:tc>
          <w:tcPr>
            <w:tcW w:w="1269" w:type="dxa"/>
          </w:tcPr>
          <w:p w:rsidR="00E9416C" w:rsidRPr="004B5EF5" w:rsidRDefault="00E9416C" w:rsidP="0046055B">
            <w:pPr>
              <w:spacing w:line="360" w:lineRule="auto"/>
              <w:rPr>
                <w:rFonts w:cs="B Lotus"/>
                <w:sz w:val="28"/>
                <w:szCs w:val="28"/>
              </w:rPr>
            </w:pPr>
          </w:p>
        </w:tc>
      </w:tr>
      <w:tr w:rsidR="001B218A" w:rsidRPr="004B5EF5" w:rsidTr="000D0E67">
        <w:trPr>
          <w:jc w:val="center"/>
        </w:trPr>
        <w:tc>
          <w:tcPr>
            <w:tcW w:w="8784" w:type="dxa"/>
            <w:gridSpan w:val="5"/>
          </w:tcPr>
          <w:p w:rsidR="001B218A" w:rsidRPr="004B5EF5" w:rsidRDefault="001B218A" w:rsidP="001B218A">
            <w:pPr>
              <w:rPr>
                <w:rFonts w:cs="B Lotus"/>
                <w:sz w:val="28"/>
                <w:szCs w:val="28"/>
              </w:rPr>
            </w:pPr>
            <w:r w:rsidRPr="004B5EF5">
              <w:rPr>
                <w:rFonts w:cs="B Lotus"/>
                <w:sz w:val="28"/>
                <w:szCs w:val="28"/>
                <w:rtl/>
              </w:rPr>
              <w:t>نام سرگروه</w:t>
            </w:r>
            <w:r>
              <w:rPr>
                <w:rFonts w:cs="B Lotus" w:hint="cs"/>
                <w:sz w:val="28"/>
                <w:szCs w:val="28"/>
                <w:rtl/>
              </w:rPr>
              <w:t>(راهبر)</w:t>
            </w:r>
            <w:r w:rsidRPr="004B5EF5">
              <w:rPr>
                <w:rFonts w:cs="B Lotus"/>
                <w:sz w:val="28"/>
                <w:szCs w:val="28"/>
                <w:rtl/>
              </w:rPr>
              <w:t xml:space="preserve">:  </w:t>
            </w:r>
          </w:p>
        </w:tc>
      </w:tr>
    </w:tbl>
    <w:p w:rsidR="00E9416C" w:rsidRPr="004B5EF5" w:rsidRDefault="00E9416C">
      <w:pPr>
        <w:ind w:firstLine="720"/>
        <w:rPr>
          <w:rFonts w:cs="B Lotus"/>
          <w:sz w:val="28"/>
          <w:szCs w:val="28"/>
        </w:rPr>
      </w:pPr>
    </w:p>
    <w:p w:rsidR="00E9416C" w:rsidRPr="004B5EF5" w:rsidRDefault="00E9416C">
      <w:pPr>
        <w:rPr>
          <w:rFonts w:cs="B Lotus"/>
          <w:sz w:val="28"/>
          <w:szCs w:val="28"/>
        </w:rPr>
      </w:pPr>
    </w:p>
    <w:p w:rsidR="00E9416C" w:rsidRPr="004B5EF5" w:rsidRDefault="004B5EF5">
      <w:pPr>
        <w:rPr>
          <w:rFonts w:cs="B Lotus"/>
          <w:sz w:val="24"/>
          <w:szCs w:val="24"/>
        </w:rPr>
      </w:pPr>
      <w:r w:rsidRPr="004B5EF5">
        <w:rPr>
          <w:rFonts w:cs="B Lotus"/>
          <w:sz w:val="24"/>
          <w:szCs w:val="24"/>
          <w:rtl/>
        </w:rPr>
        <w:t>توضیح: در گروه های اقتصادی با منافع مشترک در نامه گروه مشارکت می بایست موارد زیر درج شده باشد.</w:t>
      </w:r>
    </w:p>
    <w:p w:rsidR="00E9416C" w:rsidRPr="004B5EF5" w:rsidRDefault="004B5EF5">
      <w:pPr>
        <w:numPr>
          <w:ilvl w:val="0"/>
          <w:numId w:val="2"/>
        </w:numPr>
        <w:pBdr>
          <w:top w:val="nil"/>
          <w:left w:val="nil"/>
          <w:bottom w:val="nil"/>
          <w:right w:val="nil"/>
          <w:between w:val="nil"/>
        </w:pBdr>
        <w:spacing w:after="0"/>
        <w:rPr>
          <w:rFonts w:cs="B Lotus"/>
          <w:color w:val="000000"/>
          <w:sz w:val="24"/>
          <w:szCs w:val="24"/>
        </w:rPr>
      </w:pPr>
      <w:r w:rsidRPr="004B5EF5">
        <w:rPr>
          <w:rFonts w:cs="B Lotus"/>
          <w:color w:val="000000"/>
          <w:sz w:val="24"/>
          <w:szCs w:val="24"/>
          <w:rtl/>
        </w:rPr>
        <w:t xml:space="preserve">تعیین اسامی اعضای گروه </w:t>
      </w:r>
    </w:p>
    <w:p w:rsidR="00E9416C" w:rsidRPr="004B5EF5" w:rsidRDefault="004B5EF5">
      <w:pPr>
        <w:numPr>
          <w:ilvl w:val="0"/>
          <w:numId w:val="2"/>
        </w:numPr>
        <w:pBdr>
          <w:top w:val="nil"/>
          <w:left w:val="nil"/>
          <w:bottom w:val="nil"/>
          <w:right w:val="nil"/>
          <w:between w:val="nil"/>
        </w:pBdr>
        <w:spacing w:after="0"/>
        <w:rPr>
          <w:rFonts w:cs="B Lotus"/>
          <w:color w:val="000000"/>
          <w:sz w:val="24"/>
          <w:szCs w:val="24"/>
        </w:rPr>
      </w:pPr>
      <w:r w:rsidRPr="004B5EF5">
        <w:rPr>
          <w:rFonts w:cs="B Lotus"/>
          <w:color w:val="000000"/>
          <w:sz w:val="24"/>
          <w:szCs w:val="24"/>
          <w:rtl/>
        </w:rPr>
        <w:t xml:space="preserve">تعیین سهم الشرکه و نقش و مسئولیت های هر کدام از اعضاء </w:t>
      </w:r>
    </w:p>
    <w:p w:rsidR="00E9416C" w:rsidRPr="004B5EF5" w:rsidRDefault="004B5EF5">
      <w:pPr>
        <w:numPr>
          <w:ilvl w:val="0"/>
          <w:numId w:val="2"/>
        </w:num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تعیین راهبر گروه </w:t>
      </w:r>
    </w:p>
    <w:p w:rsidR="00E9416C" w:rsidRPr="004B5EF5" w:rsidRDefault="004B5EF5">
      <w:pPr>
        <w:rPr>
          <w:rFonts w:cs="B Lotus"/>
          <w:b/>
          <w:sz w:val="28"/>
          <w:szCs w:val="28"/>
        </w:rPr>
      </w:pPr>
      <w:r w:rsidRPr="004B5EF5">
        <w:rPr>
          <w:rFonts w:cs="B Lotus"/>
          <w:b/>
          <w:sz w:val="28"/>
          <w:szCs w:val="28"/>
        </w:rPr>
        <w:t xml:space="preserve">                         </w:t>
      </w:r>
    </w:p>
    <w:p w:rsidR="00E9416C" w:rsidRPr="0046055B" w:rsidRDefault="004B5EF5">
      <w:pPr>
        <w:rPr>
          <w:rFonts w:cs="B Lotus"/>
          <w:bCs/>
          <w:sz w:val="28"/>
          <w:szCs w:val="28"/>
        </w:rPr>
      </w:pPr>
      <w:r w:rsidRPr="0046055B">
        <w:rPr>
          <w:rFonts w:cs="B Lotus"/>
          <w:bCs/>
        </w:rPr>
        <w:br w:type="page"/>
      </w:r>
      <w:r w:rsidRPr="0046055B">
        <w:rPr>
          <w:rFonts w:cs="B Lotus"/>
          <w:bCs/>
          <w:sz w:val="28"/>
          <w:szCs w:val="28"/>
          <w:rtl/>
        </w:rPr>
        <w:lastRenderedPageBreak/>
        <w:t>فرم شماره 3- مشخصات و ساختار سازمانی شرکت/ شرکتهای گروه اقتصادی با منافع مشترک</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نام شرکت: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موضوع اصلی فعالیت (طبق اساسنامه):</w:t>
      </w:r>
    </w:p>
    <w:p w:rsidR="00E9416C" w:rsidRPr="004B5EF5" w:rsidRDefault="00E9416C">
      <w:pPr>
        <w:spacing w:after="0" w:line="360" w:lineRule="auto"/>
        <w:rPr>
          <w:rFonts w:cs="B Lotus"/>
          <w:sz w:val="28"/>
          <w:szCs w:val="28"/>
        </w:rPr>
      </w:pP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تابعیت: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شماره ثبت:</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تاریخ تأسیس: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محل ثبت: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شناسه ملی: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کد اقتصادی:</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نوع شركت: سهامي عام</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سهامي</w:t>
      </w:r>
      <w:r w:rsidRPr="004B5EF5">
        <w:rPr>
          <w:rFonts w:cs="B Lotus"/>
          <w:color w:val="000000"/>
          <w:sz w:val="28"/>
          <w:szCs w:val="28"/>
          <w:rtl/>
        </w:rPr>
        <w:t xml:space="preserve"> </w:t>
      </w:r>
      <w:r w:rsidRPr="004B5EF5">
        <w:rPr>
          <w:rFonts w:cs="B Lotus" w:hint="cs"/>
          <w:color w:val="000000"/>
          <w:sz w:val="28"/>
          <w:szCs w:val="28"/>
          <w:rtl/>
        </w:rPr>
        <w:t>خاص</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مسوليت</w:t>
      </w:r>
      <w:r w:rsidRPr="004B5EF5">
        <w:rPr>
          <w:rFonts w:cs="B Lotus"/>
          <w:color w:val="000000"/>
          <w:sz w:val="28"/>
          <w:szCs w:val="28"/>
          <w:rtl/>
        </w:rPr>
        <w:t xml:space="preserve"> </w:t>
      </w:r>
      <w:r w:rsidRPr="004B5EF5">
        <w:rPr>
          <w:rFonts w:cs="B Lotus" w:hint="cs"/>
          <w:color w:val="000000"/>
          <w:sz w:val="28"/>
          <w:szCs w:val="28"/>
          <w:rtl/>
        </w:rPr>
        <w:t>محدود</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غيره</w:t>
      </w:r>
      <w:r w:rsidRPr="004B5EF5">
        <w:rPr>
          <w:rFonts w:cs="B Lotus"/>
          <w:color w:val="000000"/>
          <w:sz w:val="28"/>
          <w:szCs w:val="28"/>
          <w:rtl/>
        </w:rPr>
        <w:t xml:space="preserve">:  </w:t>
      </w:r>
      <w:r w:rsidRPr="004B5EF5">
        <w:rPr>
          <w:rFonts w:cs="B Lotus" w:hint="cs"/>
          <w:color w:val="000000"/>
          <w:sz w:val="28"/>
          <w:szCs w:val="28"/>
          <w:rtl/>
        </w:rPr>
        <w:t>نام</w:t>
      </w:r>
      <w:r w:rsidRPr="004B5EF5">
        <w:rPr>
          <w:rFonts w:cs="B Lotus"/>
          <w:color w:val="000000"/>
          <w:sz w:val="28"/>
          <w:szCs w:val="28"/>
          <w:rtl/>
        </w:rPr>
        <w:t xml:space="preserve"> </w:t>
      </w:r>
      <w:r w:rsidRPr="004B5EF5">
        <w:rPr>
          <w:rFonts w:cs="B Lotus" w:hint="cs"/>
          <w:color w:val="000000"/>
          <w:sz w:val="28"/>
          <w:szCs w:val="28"/>
          <w:rtl/>
        </w:rPr>
        <w:t>ببريد</w:t>
      </w:r>
      <w:r w:rsidRPr="004B5EF5">
        <w:rPr>
          <w:rFonts w:cs="B Lotus"/>
          <w:color w:val="000000"/>
          <w:sz w:val="28"/>
          <w:szCs w:val="28"/>
          <w:rtl/>
        </w:rPr>
        <w:t>...................</w:t>
      </w:r>
    </w:p>
    <w:p w:rsidR="00E9416C" w:rsidRPr="004B5EF5" w:rsidRDefault="004B5EF5">
      <w:pPr>
        <w:numPr>
          <w:ilvl w:val="0"/>
          <w:numId w:val="1"/>
        </w:numPr>
        <w:pBdr>
          <w:top w:val="nil"/>
          <w:left w:val="nil"/>
          <w:bottom w:val="nil"/>
          <w:right w:val="nil"/>
          <w:between w:val="nil"/>
        </w:pBdr>
        <w:spacing w:after="0" w:line="360" w:lineRule="auto"/>
        <w:ind w:left="656"/>
        <w:rPr>
          <w:rFonts w:cs="B Lotus"/>
          <w:color w:val="000000"/>
          <w:sz w:val="28"/>
          <w:szCs w:val="28"/>
        </w:rPr>
      </w:pPr>
      <w:r w:rsidRPr="004B5EF5">
        <w:rPr>
          <w:rFonts w:cs="B Lotus"/>
          <w:color w:val="000000"/>
          <w:sz w:val="28"/>
          <w:szCs w:val="28"/>
          <w:rtl/>
        </w:rPr>
        <w:t xml:space="preserve">سرمایه تعهد شده شرکت: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سرمایه پرداخت شده شرکت: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مدیرعامل: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اعضای هیأت مدیره: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تلفن و دورنگار: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آدرس پستی: </w:t>
      </w:r>
    </w:p>
    <w:p w:rsidR="00E9416C" w:rsidRPr="004B5EF5" w:rsidRDefault="00E9416C">
      <w:pPr>
        <w:spacing w:after="0" w:line="360" w:lineRule="auto"/>
        <w:rPr>
          <w:rFonts w:cs="B Lotus"/>
          <w:sz w:val="28"/>
          <w:szCs w:val="28"/>
        </w:rPr>
      </w:pP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آدرس سایت اینترنتی:</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شماره تلفن همراه  فرد مرتبط:</w:t>
      </w:r>
    </w:p>
    <w:p w:rsidR="00E9416C" w:rsidRPr="004B5EF5" w:rsidRDefault="00E9416C">
      <w:pPr>
        <w:jc w:val="center"/>
        <w:rPr>
          <w:rFonts w:cs="B Lotus"/>
          <w:b/>
          <w:sz w:val="28"/>
          <w:szCs w:val="28"/>
        </w:rPr>
      </w:pPr>
    </w:p>
    <w:p w:rsidR="00E9416C" w:rsidRPr="0046055B" w:rsidRDefault="004B5EF5" w:rsidP="0039330B">
      <w:pPr>
        <w:spacing w:after="0"/>
        <w:rPr>
          <w:rFonts w:cs="B Lotus"/>
          <w:bCs/>
          <w:sz w:val="28"/>
          <w:szCs w:val="28"/>
        </w:rPr>
      </w:pPr>
      <w:r w:rsidRPr="0046055B">
        <w:rPr>
          <w:rFonts w:cs="B Lotus"/>
          <w:bCs/>
        </w:rPr>
        <w:br w:type="page"/>
      </w:r>
      <w:r w:rsidRPr="0046055B">
        <w:rPr>
          <w:rFonts w:cs="B Lotus"/>
          <w:bCs/>
          <w:sz w:val="28"/>
          <w:szCs w:val="28"/>
          <w:rtl/>
        </w:rPr>
        <w:lastRenderedPageBreak/>
        <w:t>فرم شماره 4- مشخصات مدیر عامل و 3 نفر از اعضاء هیئت مدیره</w:t>
      </w:r>
    </w:p>
    <w:tbl>
      <w:tblPr>
        <w:tblStyle w:val="a2"/>
        <w:bidiVisual/>
        <w:tblW w:w="10092"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3"/>
        <w:gridCol w:w="1424"/>
        <w:gridCol w:w="1839"/>
        <w:gridCol w:w="2264"/>
        <w:gridCol w:w="10"/>
      </w:tblGrid>
      <w:tr w:rsidR="00E9416C" w:rsidRPr="004B5EF5" w:rsidTr="0039330B">
        <w:tc>
          <w:tcPr>
            <w:tcW w:w="10092" w:type="dxa"/>
            <w:gridSpan w:val="6"/>
            <w:shd w:val="clear" w:color="auto" w:fill="BFBFBF"/>
          </w:tcPr>
          <w:p w:rsidR="00E9416C" w:rsidRPr="004B5EF5" w:rsidRDefault="004B5EF5">
            <w:pPr>
              <w:jc w:val="center"/>
              <w:rPr>
                <w:rFonts w:cs="B Lotus"/>
                <w:sz w:val="28"/>
                <w:szCs w:val="28"/>
              </w:rPr>
            </w:pPr>
            <w:r w:rsidRPr="004B5EF5">
              <w:rPr>
                <w:rFonts w:cs="B Lotus"/>
                <w:sz w:val="28"/>
                <w:szCs w:val="28"/>
                <w:rtl/>
              </w:rPr>
              <w:t>سوابق کار مدیرعامل</w:t>
            </w:r>
          </w:p>
        </w:tc>
      </w:tr>
      <w:tr w:rsidR="00E9416C" w:rsidRPr="004B5EF5" w:rsidTr="0039330B">
        <w:tc>
          <w:tcPr>
            <w:tcW w:w="10092" w:type="dxa"/>
            <w:gridSpan w:val="6"/>
          </w:tcPr>
          <w:p w:rsidR="00E9416C" w:rsidRPr="004B5EF5" w:rsidRDefault="004B5EF5">
            <w:pPr>
              <w:rPr>
                <w:rFonts w:cs="B Lotus"/>
                <w:sz w:val="28"/>
                <w:szCs w:val="28"/>
              </w:rPr>
            </w:pPr>
            <w:r w:rsidRPr="004B5EF5">
              <w:rPr>
                <w:rFonts w:cs="B Lotus"/>
                <w:sz w:val="28"/>
                <w:szCs w:val="28"/>
                <w:rtl/>
              </w:rPr>
              <w:t xml:space="preserve">نام و نام خانوادگی:                                                </w:t>
            </w:r>
          </w:p>
        </w:tc>
      </w:tr>
      <w:tr w:rsidR="00E9416C" w:rsidRPr="004B5EF5" w:rsidTr="0039330B">
        <w:trPr>
          <w:gridAfter w:val="1"/>
          <w:wAfter w:w="10" w:type="dxa"/>
        </w:trPr>
        <w:tc>
          <w:tcPr>
            <w:tcW w:w="862" w:type="dxa"/>
            <w:vAlign w:val="center"/>
          </w:tcPr>
          <w:p w:rsidR="00E9416C" w:rsidRPr="004B5EF5" w:rsidRDefault="004B5EF5" w:rsidP="0039330B">
            <w:pPr>
              <w:jc w:val="center"/>
              <w:rPr>
                <w:rFonts w:cs="B Lotus"/>
                <w:sz w:val="28"/>
                <w:szCs w:val="28"/>
              </w:rPr>
            </w:pPr>
            <w:r w:rsidRPr="004B5EF5">
              <w:rPr>
                <w:rFonts w:cs="B Lotus"/>
                <w:sz w:val="28"/>
                <w:szCs w:val="28"/>
                <w:rtl/>
              </w:rPr>
              <w:t>ردیف</w:t>
            </w:r>
          </w:p>
        </w:tc>
        <w:tc>
          <w:tcPr>
            <w:tcW w:w="3693" w:type="dxa"/>
            <w:vAlign w:val="center"/>
          </w:tcPr>
          <w:p w:rsidR="00E9416C" w:rsidRPr="004B5EF5" w:rsidRDefault="004B5EF5" w:rsidP="0039330B">
            <w:pPr>
              <w:jc w:val="center"/>
              <w:rPr>
                <w:rFonts w:cs="B Lotus"/>
                <w:sz w:val="28"/>
                <w:szCs w:val="28"/>
              </w:rPr>
            </w:pPr>
            <w:r w:rsidRPr="004B5EF5">
              <w:rPr>
                <w:rFonts w:cs="B Lotus"/>
                <w:sz w:val="28"/>
                <w:szCs w:val="28"/>
                <w:rtl/>
              </w:rPr>
              <w:t>نام شرکت</w:t>
            </w:r>
          </w:p>
        </w:tc>
        <w:tc>
          <w:tcPr>
            <w:tcW w:w="1424" w:type="dxa"/>
            <w:vAlign w:val="center"/>
          </w:tcPr>
          <w:p w:rsidR="00E9416C" w:rsidRPr="004B5EF5" w:rsidRDefault="004B5EF5" w:rsidP="0039330B">
            <w:pPr>
              <w:jc w:val="center"/>
              <w:rPr>
                <w:rFonts w:cs="B Lotus"/>
                <w:sz w:val="28"/>
                <w:szCs w:val="28"/>
              </w:rPr>
            </w:pPr>
            <w:r w:rsidRPr="004B5EF5">
              <w:rPr>
                <w:rFonts w:cs="B Lotus"/>
                <w:sz w:val="28"/>
                <w:szCs w:val="28"/>
                <w:rtl/>
              </w:rPr>
              <w:t>محل خدمت</w:t>
            </w:r>
          </w:p>
        </w:tc>
        <w:tc>
          <w:tcPr>
            <w:tcW w:w="1839" w:type="dxa"/>
            <w:vAlign w:val="center"/>
          </w:tcPr>
          <w:p w:rsidR="00E9416C" w:rsidRPr="004B5EF5" w:rsidRDefault="004B5EF5" w:rsidP="0039330B">
            <w:pPr>
              <w:jc w:val="center"/>
              <w:rPr>
                <w:rFonts w:cs="B Lotus"/>
                <w:sz w:val="28"/>
                <w:szCs w:val="28"/>
              </w:rPr>
            </w:pPr>
            <w:r w:rsidRPr="004B5EF5">
              <w:rPr>
                <w:rFonts w:cs="B Lotus"/>
                <w:sz w:val="28"/>
                <w:szCs w:val="28"/>
                <w:rtl/>
              </w:rPr>
              <w:t>سمت</w:t>
            </w:r>
          </w:p>
        </w:tc>
        <w:tc>
          <w:tcPr>
            <w:tcW w:w="2264" w:type="dxa"/>
            <w:vAlign w:val="center"/>
          </w:tcPr>
          <w:p w:rsidR="00E9416C" w:rsidRPr="004B5EF5" w:rsidRDefault="004B5EF5" w:rsidP="0039330B">
            <w:pPr>
              <w:jc w:val="center"/>
              <w:rPr>
                <w:rFonts w:cs="B Lotus"/>
                <w:sz w:val="28"/>
                <w:szCs w:val="28"/>
              </w:rPr>
            </w:pPr>
            <w:r w:rsidRPr="004B5EF5">
              <w:rPr>
                <w:rFonts w:cs="B Lotus"/>
                <w:sz w:val="28"/>
                <w:szCs w:val="28"/>
                <w:rtl/>
              </w:rPr>
              <w:t>سال شروع و خاتمه</w:t>
            </w:r>
          </w:p>
        </w:tc>
      </w:tr>
      <w:tr w:rsidR="00E9416C" w:rsidRPr="004B5EF5" w:rsidTr="0039330B">
        <w:trPr>
          <w:gridAfter w:val="1"/>
          <w:wAfter w:w="10" w:type="dxa"/>
        </w:trPr>
        <w:tc>
          <w:tcPr>
            <w:tcW w:w="862" w:type="dxa"/>
            <w:vAlign w:val="center"/>
          </w:tcPr>
          <w:p w:rsidR="00E9416C" w:rsidRPr="004B5EF5" w:rsidRDefault="0046055B" w:rsidP="0046055B">
            <w:pPr>
              <w:jc w:val="center"/>
              <w:rPr>
                <w:rFonts w:cs="B Lotus"/>
                <w:sz w:val="28"/>
                <w:szCs w:val="28"/>
              </w:rPr>
            </w:pPr>
            <w:r>
              <w:rPr>
                <w:rFonts w:cs="B Lotus" w:hint="cs"/>
                <w:sz w:val="28"/>
                <w:szCs w:val="28"/>
                <w:rtl/>
              </w:rPr>
              <w:t>1</w:t>
            </w:r>
          </w:p>
        </w:tc>
        <w:tc>
          <w:tcPr>
            <w:tcW w:w="3693" w:type="dxa"/>
          </w:tcPr>
          <w:p w:rsidR="00E9416C" w:rsidRPr="004B5EF5" w:rsidRDefault="00E9416C">
            <w:pPr>
              <w:rPr>
                <w:rFonts w:cs="B Lotus"/>
                <w:sz w:val="28"/>
                <w:szCs w:val="28"/>
              </w:rPr>
            </w:pPr>
          </w:p>
        </w:tc>
        <w:tc>
          <w:tcPr>
            <w:tcW w:w="1424"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rsidTr="0039330B">
        <w:tc>
          <w:tcPr>
            <w:tcW w:w="10092" w:type="dxa"/>
            <w:gridSpan w:val="6"/>
            <w:shd w:val="clear" w:color="auto" w:fill="BFBFBF"/>
          </w:tcPr>
          <w:p w:rsidR="00E9416C" w:rsidRPr="004B5EF5" w:rsidRDefault="004B5EF5" w:rsidP="00794E04">
            <w:pPr>
              <w:jc w:val="center"/>
              <w:rPr>
                <w:rFonts w:cs="B Lotus"/>
                <w:sz w:val="28"/>
                <w:szCs w:val="28"/>
              </w:rPr>
            </w:pPr>
            <w:r w:rsidRPr="004B5EF5">
              <w:rPr>
                <w:rFonts w:cs="B Lotus"/>
                <w:sz w:val="28"/>
                <w:szCs w:val="28"/>
                <w:shd w:val="clear" w:color="auto" w:fill="BFBFBF"/>
                <w:rtl/>
              </w:rPr>
              <w:t xml:space="preserve">سوابق </w:t>
            </w:r>
            <w:r w:rsidRPr="004B5EF5">
              <w:rPr>
                <w:rFonts w:cs="B Lotus"/>
                <w:sz w:val="28"/>
                <w:szCs w:val="28"/>
                <w:rtl/>
              </w:rPr>
              <w:t>کار</w:t>
            </w:r>
            <w:r w:rsidRPr="004B5EF5">
              <w:rPr>
                <w:rFonts w:cs="B Lotus"/>
                <w:sz w:val="28"/>
                <w:szCs w:val="28"/>
                <w:shd w:val="clear" w:color="auto" w:fill="BFBFBF"/>
                <w:rtl/>
              </w:rPr>
              <w:t xml:space="preserve"> عضو هیئت مدیره(1</w:t>
            </w:r>
            <w:r w:rsidR="00794E04">
              <w:rPr>
                <w:rFonts w:cs="B Lotus" w:hint="cs"/>
                <w:sz w:val="28"/>
                <w:szCs w:val="28"/>
                <w:rtl/>
              </w:rPr>
              <w:t>)</w:t>
            </w:r>
          </w:p>
        </w:tc>
      </w:tr>
      <w:tr w:rsidR="00E9416C" w:rsidRPr="004B5EF5" w:rsidTr="0039330B">
        <w:tc>
          <w:tcPr>
            <w:tcW w:w="10092" w:type="dxa"/>
            <w:gridSpan w:val="6"/>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39330B">
        <w:trPr>
          <w:gridAfter w:val="1"/>
          <w:wAfter w:w="10" w:type="dxa"/>
        </w:trPr>
        <w:tc>
          <w:tcPr>
            <w:tcW w:w="862" w:type="dxa"/>
            <w:vAlign w:val="center"/>
          </w:tcPr>
          <w:p w:rsidR="00E9416C" w:rsidRPr="004B5EF5" w:rsidRDefault="004B5EF5" w:rsidP="0046055B">
            <w:pPr>
              <w:jc w:val="center"/>
              <w:rPr>
                <w:rFonts w:cs="B Lotus"/>
                <w:sz w:val="28"/>
                <w:szCs w:val="28"/>
              </w:rPr>
            </w:pPr>
            <w:r w:rsidRPr="004B5EF5">
              <w:rPr>
                <w:rFonts w:cs="B Lotus"/>
                <w:sz w:val="28"/>
                <w:szCs w:val="28"/>
                <w:rtl/>
              </w:rPr>
              <w:t>ردیف</w:t>
            </w:r>
          </w:p>
        </w:tc>
        <w:tc>
          <w:tcPr>
            <w:tcW w:w="3693" w:type="dxa"/>
            <w:vAlign w:val="center"/>
          </w:tcPr>
          <w:p w:rsidR="00E9416C" w:rsidRPr="004B5EF5" w:rsidRDefault="004B5EF5" w:rsidP="0046055B">
            <w:pPr>
              <w:jc w:val="center"/>
              <w:rPr>
                <w:rFonts w:cs="B Lotus"/>
                <w:sz w:val="28"/>
                <w:szCs w:val="28"/>
              </w:rPr>
            </w:pPr>
            <w:r w:rsidRPr="004B5EF5">
              <w:rPr>
                <w:rFonts w:cs="B Lotus"/>
                <w:sz w:val="28"/>
                <w:szCs w:val="28"/>
                <w:rtl/>
              </w:rPr>
              <w:t>نام شرکت</w:t>
            </w:r>
          </w:p>
        </w:tc>
        <w:tc>
          <w:tcPr>
            <w:tcW w:w="1424" w:type="dxa"/>
            <w:vAlign w:val="center"/>
          </w:tcPr>
          <w:p w:rsidR="00E9416C" w:rsidRPr="004B5EF5" w:rsidRDefault="004B5EF5" w:rsidP="0046055B">
            <w:pPr>
              <w:jc w:val="center"/>
              <w:rPr>
                <w:rFonts w:cs="B Lotus"/>
                <w:sz w:val="28"/>
                <w:szCs w:val="28"/>
              </w:rPr>
            </w:pPr>
            <w:r w:rsidRPr="004B5EF5">
              <w:rPr>
                <w:rFonts w:cs="B Lotus"/>
                <w:sz w:val="28"/>
                <w:szCs w:val="28"/>
                <w:rtl/>
              </w:rPr>
              <w:t>محل خدمت</w:t>
            </w:r>
          </w:p>
        </w:tc>
        <w:tc>
          <w:tcPr>
            <w:tcW w:w="1839" w:type="dxa"/>
            <w:vAlign w:val="center"/>
          </w:tcPr>
          <w:p w:rsidR="00E9416C" w:rsidRPr="004B5EF5" w:rsidRDefault="004B5EF5" w:rsidP="0046055B">
            <w:pPr>
              <w:jc w:val="center"/>
              <w:rPr>
                <w:rFonts w:cs="B Lotus"/>
                <w:sz w:val="28"/>
                <w:szCs w:val="28"/>
              </w:rPr>
            </w:pPr>
            <w:r w:rsidRPr="004B5EF5">
              <w:rPr>
                <w:rFonts w:cs="B Lotus"/>
                <w:sz w:val="28"/>
                <w:szCs w:val="28"/>
                <w:rtl/>
              </w:rPr>
              <w:t>سمت</w:t>
            </w:r>
          </w:p>
        </w:tc>
        <w:tc>
          <w:tcPr>
            <w:tcW w:w="2264" w:type="dxa"/>
            <w:vAlign w:val="center"/>
          </w:tcPr>
          <w:p w:rsidR="00E9416C" w:rsidRPr="004B5EF5" w:rsidRDefault="004B5EF5" w:rsidP="0046055B">
            <w:pPr>
              <w:jc w:val="center"/>
              <w:rPr>
                <w:rFonts w:cs="B Lotus"/>
                <w:sz w:val="28"/>
                <w:szCs w:val="28"/>
              </w:rPr>
            </w:pPr>
            <w:r w:rsidRPr="004B5EF5">
              <w:rPr>
                <w:rFonts w:cs="B Lotus"/>
                <w:sz w:val="28"/>
                <w:szCs w:val="28"/>
                <w:rtl/>
              </w:rPr>
              <w:t>سال شروع و خاتمه</w:t>
            </w:r>
          </w:p>
        </w:tc>
      </w:tr>
      <w:tr w:rsidR="00E9416C" w:rsidRPr="004B5EF5" w:rsidTr="0039330B">
        <w:trPr>
          <w:gridAfter w:val="1"/>
          <w:wAfter w:w="10" w:type="dxa"/>
        </w:trPr>
        <w:tc>
          <w:tcPr>
            <w:tcW w:w="862" w:type="dxa"/>
            <w:vAlign w:val="center"/>
          </w:tcPr>
          <w:p w:rsidR="00E9416C" w:rsidRPr="004B5EF5" w:rsidRDefault="0046055B" w:rsidP="0046055B">
            <w:pPr>
              <w:jc w:val="center"/>
              <w:rPr>
                <w:rFonts w:cs="B Lotus"/>
                <w:sz w:val="28"/>
                <w:szCs w:val="28"/>
              </w:rPr>
            </w:pPr>
            <w:r>
              <w:rPr>
                <w:rFonts w:cs="B Lotus" w:hint="cs"/>
                <w:sz w:val="28"/>
                <w:szCs w:val="28"/>
                <w:rtl/>
              </w:rPr>
              <w:t>2</w:t>
            </w:r>
          </w:p>
        </w:tc>
        <w:tc>
          <w:tcPr>
            <w:tcW w:w="3693" w:type="dxa"/>
          </w:tcPr>
          <w:p w:rsidR="00E9416C" w:rsidRPr="004B5EF5" w:rsidRDefault="00E9416C">
            <w:pPr>
              <w:rPr>
                <w:rFonts w:cs="B Lotus"/>
                <w:sz w:val="28"/>
                <w:szCs w:val="28"/>
              </w:rPr>
            </w:pPr>
          </w:p>
        </w:tc>
        <w:tc>
          <w:tcPr>
            <w:tcW w:w="1424"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rsidTr="0039330B">
        <w:tc>
          <w:tcPr>
            <w:tcW w:w="10092" w:type="dxa"/>
            <w:gridSpan w:val="6"/>
            <w:shd w:val="clear" w:color="auto" w:fill="BFBFBF"/>
          </w:tcPr>
          <w:p w:rsidR="00E9416C" w:rsidRPr="004B5EF5" w:rsidRDefault="004B5EF5">
            <w:pPr>
              <w:jc w:val="center"/>
              <w:rPr>
                <w:rFonts w:cs="B Lotus"/>
                <w:sz w:val="28"/>
                <w:szCs w:val="28"/>
              </w:rPr>
            </w:pPr>
            <w:r w:rsidRPr="004B5EF5">
              <w:rPr>
                <w:rFonts w:cs="B Lotus"/>
                <w:sz w:val="28"/>
                <w:szCs w:val="28"/>
                <w:rtl/>
              </w:rPr>
              <w:t>سوابق کار عضو هیئت مدیره (2)</w:t>
            </w:r>
          </w:p>
        </w:tc>
      </w:tr>
      <w:tr w:rsidR="00E9416C" w:rsidRPr="004B5EF5" w:rsidTr="0039330B">
        <w:tc>
          <w:tcPr>
            <w:tcW w:w="10092" w:type="dxa"/>
            <w:gridSpan w:val="6"/>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39330B">
        <w:trPr>
          <w:gridAfter w:val="1"/>
          <w:wAfter w:w="10" w:type="dxa"/>
        </w:trPr>
        <w:tc>
          <w:tcPr>
            <w:tcW w:w="862" w:type="dxa"/>
            <w:vAlign w:val="center"/>
          </w:tcPr>
          <w:p w:rsidR="00E9416C" w:rsidRPr="004B5EF5" w:rsidRDefault="004B5EF5" w:rsidP="0046055B">
            <w:pPr>
              <w:jc w:val="center"/>
              <w:rPr>
                <w:rFonts w:cs="B Lotus"/>
                <w:sz w:val="28"/>
                <w:szCs w:val="28"/>
              </w:rPr>
            </w:pPr>
            <w:r w:rsidRPr="004B5EF5">
              <w:rPr>
                <w:rFonts w:cs="B Lotus"/>
                <w:sz w:val="28"/>
                <w:szCs w:val="28"/>
                <w:rtl/>
              </w:rPr>
              <w:t>ردیف</w:t>
            </w:r>
          </w:p>
        </w:tc>
        <w:tc>
          <w:tcPr>
            <w:tcW w:w="3693" w:type="dxa"/>
            <w:vAlign w:val="center"/>
          </w:tcPr>
          <w:p w:rsidR="00E9416C" w:rsidRPr="004B5EF5" w:rsidRDefault="004B5EF5" w:rsidP="0046055B">
            <w:pPr>
              <w:jc w:val="center"/>
              <w:rPr>
                <w:rFonts w:cs="B Lotus"/>
                <w:sz w:val="28"/>
                <w:szCs w:val="28"/>
              </w:rPr>
            </w:pPr>
            <w:r w:rsidRPr="004B5EF5">
              <w:rPr>
                <w:rFonts w:cs="B Lotus"/>
                <w:sz w:val="28"/>
                <w:szCs w:val="28"/>
                <w:rtl/>
              </w:rPr>
              <w:t>نام شرکت</w:t>
            </w:r>
          </w:p>
        </w:tc>
        <w:tc>
          <w:tcPr>
            <w:tcW w:w="1424" w:type="dxa"/>
            <w:vAlign w:val="center"/>
          </w:tcPr>
          <w:p w:rsidR="00E9416C" w:rsidRPr="004B5EF5" w:rsidRDefault="004B5EF5" w:rsidP="0046055B">
            <w:pPr>
              <w:jc w:val="center"/>
              <w:rPr>
                <w:rFonts w:cs="B Lotus"/>
                <w:sz w:val="28"/>
                <w:szCs w:val="28"/>
              </w:rPr>
            </w:pPr>
            <w:r w:rsidRPr="004B5EF5">
              <w:rPr>
                <w:rFonts w:cs="B Lotus"/>
                <w:sz w:val="28"/>
                <w:szCs w:val="28"/>
                <w:rtl/>
              </w:rPr>
              <w:t>محل خدمت</w:t>
            </w:r>
          </w:p>
        </w:tc>
        <w:tc>
          <w:tcPr>
            <w:tcW w:w="1839" w:type="dxa"/>
            <w:vAlign w:val="center"/>
          </w:tcPr>
          <w:p w:rsidR="00E9416C" w:rsidRPr="004B5EF5" w:rsidRDefault="004B5EF5" w:rsidP="0046055B">
            <w:pPr>
              <w:jc w:val="center"/>
              <w:rPr>
                <w:rFonts w:cs="B Lotus"/>
                <w:sz w:val="28"/>
                <w:szCs w:val="28"/>
              </w:rPr>
            </w:pPr>
            <w:r w:rsidRPr="004B5EF5">
              <w:rPr>
                <w:rFonts w:cs="B Lotus"/>
                <w:sz w:val="28"/>
                <w:szCs w:val="28"/>
                <w:rtl/>
              </w:rPr>
              <w:t>سمت</w:t>
            </w:r>
          </w:p>
        </w:tc>
        <w:tc>
          <w:tcPr>
            <w:tcW w:w="2264" w:type="dxa"/>
            <w:vAlign w:val="center"/>
          </w:tcPr>
          <w:p w:rsidR="00E9416C" w:rsidRPr="004B5EF5" w:rsidRDefault="004B5EF5" w:rsidP="0046055B">
            <w:pPr>
              <w:jc w:val="center"/>
              <w:rPr>
                <w:rFonts w:cs="B Lotus"/>
                <w:sz w:val="28"/>
                <w:szCs w:val="28"/>
              </w:rPr>
            </w:pPr>
            <w:r w:rsidRPr="004B5EF5">
              <w:rPr>
                <w:rFonts w:cs="B Lotus"/>
                <w:sz w:val="28"/>
                <w:szCs w:val="28"/>
                <w:rtl/>
              </w:rPr>
              <w:t>سال شروع و خاتمه</w:t>
            </w:r>
          </w:p>
        </w:tc>
      </w:tr>
      <w:tr w:rsidR="00E9416C" w:rsidRPr="004B5EF5" w:rsidTr="0039330B">
        <w:trPr>
          <w:gridAfter w:val="1"/>
          <w:wAfter w:w="10" w:type="dxa"/>
        </w:trPr>
        <w:tc>
          <w:tcPr>
            <w:tcW w:w="862" w:type="dxa"/>
          </w:tcPr>
          <w:p w:rsidR="00E9416C" w:rsidRPr="004B5EF5" w:rsidRDefault="0046055B">
            <w:pPr>
              <w:jc w:val="center"/>
              <w:rPr>
                <w:rFonts w:cs="B Lotus"/>
                <w:sz w:val="28"/>
                <w:szCs w:val="28"/>
              </w:rPr>
            </w:pPr>
            <w:r>
              <w:rPr>
                <w:rFonts w:cs="B Lotus" w:hint="cs"/>
                <w:sz w:val="28"/>
                <w:szCs w:val="28"/>
                <w:rtl/>
              </w:rPr>
              <w:t>3</w:t>
            </w:r>
          </w:p>
        </w:tc>
        <w:tc>
          <w:tcPr>
            <w:tcW w:w="3693" w:type="dxa"/>
          </w:tcPr>
          <w:p w:rsidR="00E9416C" w:rsidRPr="004B5EF5" w:rsidRDefault="00E9416C">
            <w:pPr>
              <w:rPr>
                <w:rFonts w:cs="B Lotus"/>
                <w:sz w:val="28"/>
                <w:szCs w:val="28"/>
              </w:rPr>
            </w:pPr>
          </w:p>
        </w:tc>
        <w:tc>
          <w:tcPr>
            <w:tcW w:w="1424"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rsidTr="0039330B">
        <w:tc>
          <w:tcPr>
            <w:tcW w:w="10092" w:type="dxa"/>
            <w:gridSpan w:val="6"/>
            <w:shd w:val="clear" w:color="auto" w:fill="BFBFBF"/>
          </w:tcPr>
          <w:p w:rsidR="00E9416C" w:rsidRPr="004B5EF5" w:rsidRDefault="004B5EF5">
            <w:pPr>
              <w:jc w:val="center"/>
              <w:rPr>
                <w:rFonts w:cs="B Lotus"/>
                <w:sz w:val="28"/>
                <w:szCs w:val="28"/>
              </w:rPr>
            </w:pPr>
            <w:r w:rsidRPr="004B5EF5">
              <w:rPr>
                <w:rFonts w:cs="B Lotus"/>
                <w:sz w:val="28"/>
                <w:szCs w:val="28"/>
                <w:rtl/>
              </w:rPr>
              <w:t>سوابق کار عضو هیئت مدیره (3)</w:t>
            </w:r>
          </w:p>
        </w:tc>
      </w:tr>
      <w:tr w:rsidR="00E9416C" w:rsidRPr="004B5EF5" w:rsidTr="0039330B">
        <w:tc>
          <w:tcPr>
            <w:tcW w:w="10092" w:type="dxa"/>
            <w:gridSpan w:val="6"/>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39330B">
        <w:trPr>
          <w:gridAfter w:val="1"/>
          <w:wAfter w:w="10" w:type="dxa"/>
        </w:trPr>
        <w:tc>
          <w:tcPr>
            <w:tcW w:w="862" w:type="dxa"/>
            <w:vAlign w:val="center"/>
          </w:tcPr>
          <w:p w:rsidR="00E9416C" w:rsidRPr="004B5EF5" w:rsidRDefault="004B5EF5" w:rsidP="0046055B">
            <w:pPr>
              <w:jc w:val="center"/>
              <w:rPr>
                <w:rFonts w:cs="B Lotus"/>
                <w:sz w:val="28"/>
                <w:szCs w:val="28"/>
              </w:rPr>
            </w:pPr>
            <w:r w:rsidRPr="004B5EF5">
              <w:rPr>
                <w:rFonts w:cs="B Lotus"/>
                <w:sz w:val="28"/>
                <w:szCs w:val="28"/>
                <w:rtl/>
              </w:rPr>
              <w:t>ردیف</w:t>
            </w:r>
          </w:p>
        </w:tc>
        <w:tc>
          <w:tcPr>
            <w:tcW w:w="3693" w:type="dxa"/>
            <w:vAlign w:val="center"/>
          </w:tcPr>
          <w:p w:rsidR="00E9416C" w:rsidRPr="004B5EF5" w:rsidRDefault="004B5EF5" w:rsidP="0046055B">
            <w:pPr>
              <w:jc w:val="center"/>
              <w:rPr>
                <w:rFonts w:cs="B Lotus"/>
                <w:sz w:val="28"/>
                <w:szCs w:val="28"/>
              </w:rPr>
            </w:pPr>
            <w:r w:rsidRPr="004B5EF5">
              <w:rPr>
                <w:rFonts w:cs="B Lotus"/>
                <w:sz w:val="28"/>
                <w:szCs w:val="28"/>
                <w:rtl/>
              </w:rPr>
              <w:t>نام شرکت</w:t>
            </w:r>
          </w:p>
        </w:tc>
        <w:tc>
          <w:tcPr>
            <w:tcW w:w="1424" w:type="dxa"/>
            <w:vAlign w:val="center"/>
          </w:tcPr>
          <w:p w:rsidR="00E9416C" w:rsidRPr="004B5EF5" w:rsidRDefault="004B5EF5" w:rsidP="0046055B">
            <w:pPr>
              <w:jc w:val="center"/>
              <w:rPr>
                <w:rFonts w:cs="B Lotus"/>
                <w:sz w:val="28"/>
                <w:szCs w:val="28"/>
              </w:rPr>
            </w:pPr>
            <w:r w:rsidRPr="004B5EF5">
              <w:rPr>
                <w:rFonts w:cs="B Lotus"/>
                <w:sz w:val="28"/>
                <w:szCs w:val="28"/>
                <w:rtl/>
              </w:rPr>
              <w:t>محل خدمت</w:t>
            </w:r>
          </w:p>
        </w:tc>
        <w:tc>
          <w:tcPr>
            <w:tcW w:w="1839" w:type="dxa"/>
            <w:vAlign w:val="center"/>
          </w:tcPr>
          <w:p w:rsidR="00E9416C" w:rsidRPr="004B5EF5" w:rsidRDefault="004B5EF5" w:rsidP="0046055B">
            <w:pPr>
              <w:jc w:val="center"/>
              <w:rPr>
                <w:rFonts w:cs="B Lotus"/>
                <w:sz w:val="28"/>
                <w:szCs w:val="28"/>
              </w:rPr>
            </w:pPr>
            <w:r w:rsidRPr="004B5EF5">
              <w:rPr>
                <w:rFonts w:cs="B Lotus"/>
                <w:sz w:val="28"/>
                <w:szCs w:val="28"/>
                <w:rtl/>
              </w:rPr>
              <w:t>سمت</w:t>
            </w:r>
          </w:p>
        </w:tc>
        <w:tc>
          <w:tcPr>
            <w:tcW w:w="2264" w:type="dxa"/>
            <w:vAlign w:val="center"/>
          </w:tcPr>
          <w:p w:rsidR="00E9416C" w:rsidRPr="004B5EF5" w:rsidRDefault="004B5EF5" w:rsidP="0046055B">
            <w:pPr>
              <w:jc w:val="center"/>
              <w:rPr>
                <w:rFonts w:cs="B Lotus"/>
                <w:sz w:val="28"/>
                <w:szCs w:val="28"/>
              </w:rPr>
            </w:pPr>
            <w:r w:rsidRPr="004B5EF5">
              <w:rPr>
                <w:rFonts w:cs="B Lotus"/>
                <w:sz w:val="28"/>
                <w:szCs w:val="28"/>
                <w:rtl/>
              </w:rPr>
              <w:t>سال شروع و خاتمه</w:t>
            </w:r>
          </w:p>
        </w:tc>
      </w:tr>
      <w:tr w:rsidR="00E9416C" w:rsidRPr="004B5EF5" w:rsidTr="0039330B">
        <w:trPr>
          <w:gridAfter w:val="1"/>
          <w:wAfter w:w="10" w:type="dxa"/>
        </w:trPr>
        <w:tc>
          <w:tcPr>
            <w:tcW w:w="862" w:type="dxa"/>
          </w:tcPr>
          <w:p w:rsidR="00E9416C" w:rsidRPr="004B5EF5" w:rsidRDefault="0046055B">
            <w:pPr>
              <w:jc w:val="center"/>
              <w:rPr>
                <w:rFonts w:cs="B Lotus"/>
                <w:sz w:val="28"/>
                <w:szCs w:val="28"/>
              </w:rPr>
            </w:pPr>
            <w:r>
              <w:rPr>
                <w:rFonts w:cs="B Lotus" w:hint="cs"/>
                <w:sz w:val="28"/>
                <w:szCs w:val="28"/>
                <w:rtl/>
              </w:rPr>
              <w:t>4</w:t>
            </w:r>
          </w:p>
        </w:tc>
        <w:tc>
          <w:tcPr>
            <w:tcW w:w="3693" w:type="dxa"/>
          </w:tcPr>
          <w:p w:rsidR="00E9416C" w:rsidRPr="004B5EF5" w:rsidRDefault="00E9416C">
            <w:pPr>
              <w:rPr>
                <w:rFonts w:cs="B Lotus"/>
                <w:sz w:val="28"/>
                <w:szCs w:val="28"/>
              </w:rPr>
            </w:pPr>
          </w:p>
        </w:tc>
        <w:tc>
          <w:tcPr>
            <w:tcW w:w="1424"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tc>
      </w:tr>
    </w:tbl>
    <w:p w:rsidR="00E9416C" w:rsidRPr="004B5EF5" w:rsidRDefault="00E9416C">
      <w:pPr>
        <w:jc w:val="center"/>
        <w:rPr>
          <w:rFonts w:cs="B Lotus"/>
          <w:b/>
          <w:sz w:val="28"/>
          <w:szCs w:val="28"/>
        </w:rPr>
      </w:pPr>
    </w:p>
    <w:p w:rsidR="0046055B" w:rsidRDefault="0046055B">
      <w:pPr>
        <w:rPr>
          <w:rFonts w:cs="B Lotus"/>
          <w:b/>
          <w:sz w:val="28"/>
          <w:szCs w:val="28"/>
          <w:rtl/>
        </w:rPr>
      </w:pPr>
    </w:p>
    <w:p w:rsidR="00E9416C" w:rsidRPr="0046055B" w:rsidRDefault="004B5EF5" w:rsidP="0039330B">
      <w:pPr>
        <w:spacing w:after="0"/>
        <w:rPr>
          <w:rFonts w:cs="B Lotus"/>
          <w:bCs/>
          <w:sz w:val="28"/>
          <w:szCs w:val="28"/>
        </w:rPr>
      </w:pPr>
      <w:r w:rsidRPr="0046055B">
        <w:rPr>
          <w:rFonts w:cs="B Lotus"/>
          <w:bCs/>
          <w:sz w:val="28"/>
          <w:szCs w:val="28"/>
          <w:rtl/>
        </w:rPr>
        <w:t>فرم شماره 5- سوابق  تحصیلی مدیرعامل و</w:t>
      </w:r>
      <w:r w:rsidR="00794E04" w:rsidRPr="0046055B">
        <w:rPr>
          <w:rFonts w:cs="B Lotus" w:hint="cs"/>
          <w:bCs/>
          <w:sz w:val="28"/>
          <w:szCs w:val="28"/>
          <w:rtl/>
        </w:rPr>
        <w:t xml:space="preserve"> </w:t>
      </w:r>
      <w:r w:rsidRPr="0046055B">
        <w:rPr>
          <w:rFonts w:cs="B Lotus"/>
          <w:bCs/>
          <w:sz w:val="28"/>
          <w:szCs w:val="28"/>
          <w:rtl/>
        </w:rPr>
        <w:t>3 نفر از   اعضای هیأت مدیره شرکت</w:t>
      </w:r>
    </w:p>
    <w:tbl>
      <w:tblPr>
        <w:tblStyle w:val="a3"/>
        <w:bidiVisual/>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2056"/>
        <w:gridCol w:w="1849"/>
        <w:gridCol w:w="2268"/>
        <w:gridCol w:w="2848"/>
      </w:tblGrid>
      <w:tr w:rsidR="00E9416C" w:rsidRPr="004B5EF5">
        <w:trPr>
          <w:jc w:val="center"/>
        </w:trPr>
        <w:tc>
          <w:tcPr>
            <w:tcW w:w="721" w:type="dxa"/>
            <w:shd w:val="clear" w:color="auto" w:fill="BFBFBF"/>
          </w:tcPr>
          <w:p w:rsidR="00E9416C" w:rsidRPr="004B5EF5" w:rsidRDefault="004B5EF5">
            <w:pPr>
              <w:jc w:val="center"/>
              <w:rPr>
                <w:rFonts w:cs="B Lotus"/>
                <w:sz w:val="28"/>
                <w:szCs w:val="28"/>
              </w:rPr>
            </w:pPr>
            <w:r w:rsidRPr="0046055B">
              <w:rPr>
                <w:rFonts w:cs="B Lotus"/>
                <w:sz w:val="26"/>
                <w:szCs w:val="26"/>
                <w:rtl/>
              </w:rPr>
              <w:t>ردیف</w:t>
            </w:r>
          </w:p>
        </w:tc>
        <w:tc>
          <w:tcPr>
            <w:tcW w:w="2056" w:type="dxa"/>
            <w:shd w:val="clear" w:color="auto" w:fill="BFBFBF"/>
          </w:tcPr>
          <w:p w:rsidR="00E9416C" w:rsidRPr="004B5EF5" w:rsidRDefault="004B5EF5">
            <w:pPr>
              <w:jc w:val="center"/>
              <w:rPr>
                <w:rFonts w:cs="B Lotus"/>
                <w:sz w:val="28"/>
                <w:szCs w:val="28"/>
              </w:rPr>
            </w:pPr>
            <w:r w:rsidRPr="004B5EF5">
              <w:rPr>
                <w:rFonts w:cs="B Lotus"/>
                <w:sz w:val="28"/>
                <w:szCs w:val="28"/>
                <w:rtl/>
              </w:rPr>
              <w:t>نام و نام خانوادگی</w:t>
            </w:r>
          </w:p>
        </w:tc>
        <w:tc>
          <w:tcPr>
            <w:tcW w:w="1849" w:type="dxa"/>
            <w:shd w:val="clear" w:color="auto" w:fill="BFBFBF"/>
          </w:tcPr>
          <w:p w:rsidR="00E9416C" w:rsidRPr="004B5EF5" w:rsidRDefault="004B5EF5">
            <w:pPr>
              <w:jc w:val="center"/>
              <w:rPr>
                <w:rFonts w:cs="B Lotus"/>
                <w:sz w:val="28"/>
                <w:szCs w:val="28"/>
              </w:rPr>
            </w:pPr>
            <w:r w:rsidRPr="004B5EF5">
              <w:rPr>
                <w:rFonts w:cs="B Lotus"/>
                <w:sz w:val="28"/>
                <w:szCs w:val="28"/>
                <w:rtl/>
              </w:rPr>
              <w:t>سمت</w:t>
            </w:r>
          </w:p>
        </w:tc>
        <w:tc>
          <w:tcPr>
            <w:tcW w:w="2268" w:type="dxa"/>
            <w:shd w:val="clear" w:color="auto" w:fill="BFBFBF"/>
          </w:tcPr>
          <w:p w:rsidR="00E9416C" w:rsidRPr="004B5EF5" w:rsidRDefault="004B5EF5">
            <w:pPr>
              <w:jc w:val="center"/>
              <w:rPr>
                <w:rFonts w:cs="B Lotus"/>
                <w:sz w:val="28"/>
                <w:szCs w:val="28"/>
              </w:rPr>
            </w:pPr>
            <w:r w:rsidRPr="004B5EF5">
              <w:rPr>
                <w:rFonts w:cs="B Lotus"/>
                <w:sz w:val="28"/>
                <w:szCs w:val="28"/>
                <w:rtl/>
              </w:rPr>
              <w:t>مدرک و رشته تحصیلی</w:t>
            </w:r>
          </w:p>
        </w:tc>
        <w:tc>
          <w:tcPr>
            <w:tcW w:w="2848" w:type="dxa"/>
            <w:shd w:val="clear" w:color="auto" w:fill="BFBFBF"/>
          </w:tcPr>
          <w:p w:rsidR="00E9416C" w:rsidRPr="004B5EF5" w:rsidRDefault="004B5EF5">
            <w:pPr>
              <w:jc w:val="center"/>
              <w:rPr>
                <w:rFonts w:cs="B Lotus"/>
                <w:sz w:val="28"/>
                <w:szCs w:val="28"/>
              </w:rPr>
            </w:pPr>
            <w:r w:rsidRPr="004B5EF5">
              <w:rPr>
                <w:rFonts w:cs="B Lotus"/>
                <w:sz w:val="28"/>
                <w:szCs w:val="28"/>
                <w:rtl/>
              </w:rPr>
              <w:t>سال فارغ التحصیلی</w:t>
            </w:r>
          </w:p>
        </w:tc>
      </w:tr>
      <w:tr w:rsidR="00E9416C" w:rsidRPr="004B5EF5" w:rsidTr="0046055B">
        <w:trPr>
          <w:trHeight w:val="567"/>
          <w:jc w:val="center"/>
        </w:trPr>
        <w:tc>
          <w:tcPr>
            <w:tcW w:w="721" w:type="dxa"/>
          </w:tcPr>
          <w:p w:rsidR="00E9416C" w:rsidRPr="004B5EF5" w:rsidRDefault="0046055B">
            <w:pPr>
              <w:jc w:val="center"/>
              <w:rPr>
                <w:rFonts w:cs="B Lotus"/>
                <w:sz w:val="28"/>
                <w:szCs w:val="28"/>
              </w:rPr>
            </w:pPr>
            <w:r>
              <w:rPr>
                <w:rFonts w:cs="B Lotus" w:hint="cs"/>
                <w:sz w:val="28"/>
                <w:szCs w:val="28"/>
                <w:rtl/>
              </w:rPr>
              <w:t>1</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rsidTr="0046055B">
        <w:trPr>
          <w:trHeight w:val="567"/>
          <w:jc w:val="center"/>
        </w:trPr>
        <w:tc>
          <w:tcPr>
            <w:tcW w:w="721" w:type="dxa"/>
          </w:tcPr>
          <w:p w:rsidR="00E9416C" w:rsidRPr="004B5EF5" w:rsidRDefault="0046055B">
            <w:pPr>
              <w:jc w:val="center"/>
              <w:rPr>
                <w:rFonts w:cs="B Lotus"/>
                <w:sz w:val="28"/>
                <w:szCs w:val="28"/>
              </w:rPr>
            </w:pPr>
            <w:r>
              <w:rPr>
                <w:rFonts w:cs="B Lotus" w:hint="cs"/>
                <w:sz w:val="28"/>
                <w:szCs w:val="28"/>
                <w:rtl/>
              </w:rPr>
              <w:t>2</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rsidTr="0046055B">
        <w:trPr>
          <w:trHeight w:val="567"/>
          <w:jc w:val="center"/>
        </w:trPr>
        <w:tc>
          <w:tcPr>
            <w:tcW w:w="721" w:type="dxa"/>
          </w:tcPr>
          <w:p w:rsidR="00E9416C" w:rsidRPr="004B5EF5" w:rsidRDefault="0046055B">
            <w:pPr>
              <w:jc w:val="center"/>
              <w:rPr>
                <w:rFonts w:cs="B Lotus"/>
                <w:sz w:val="28"/>
                <w:szCs w:val="28"/>
              </w:rPr>
            </w:pPr>
            <w:r>
              <w:rPr>
                <w:rFonts w:cs="B Lotus" w:hint="cs"/>
                <w:sz w:val="28"/>
                <w:szCs w:val="28"/>
                <w:rtl/>
              </w:rPr>
              <w:t>3</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rsidTr="0046055B">
        <w:trPr>
          <w:trHeight w:val="567"/>
          <w:jc w:val="center"/>
        </w:trPr>
        <w:tc>
          <w:tcPr>
            <w:tcW w:w="721" w:type="dxa"/>
          </w:tcPr>
          <w:p w:rsidR="00E9416C" w:rsidRPr="004B5EF5" w:rsidRDefault="0046055B">
            <w:pPr>
              <w:jc w:val="center"/>
              <w:rPr>
                <w:rFonts w:cs="B Lotus"/>
                <w:sz w:val="28"/>
                <w:szCs w:val="28"/>
              </w:rPr>
            </w:pPr>
            <w:r>
              <w:rPr>
                <w:rFonts w:cs="B Lotus" w:hint="cs"/>
                <w:sz w:val="28"/>
                <w:szCs w:val="28"/>
                <w:rtl/>
              </w:rPr>
              <w:t>4</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bl>
    <w:p w:rsidR="00E9416C" w:rsidRPr="004B5EF5" w:rsidRDefault="004B5EF5">
      <w:pPr>
        <w:rPr>
          <w:rFonts w:cs="B Lotus"/>
          <w:sz w:val="24"/>
          <w:szCs w:val="24"/>
        </w:rPr>
      </w:pPr>
      <w:r w:rsidRPr="004B5EF5">
        <w:rPr>
          <w:rFonts w:cs="B Lotus"/>
          <w:sz w:val="24"/>
          <w:szCs w:val="24"/>
          <w:rtl/>
        </w:rPr>
        <w:t>1: ارائه تصویر کارت ملی و آخرین مدرک تحصیلی مدیرعامل و اعضای هیأت مدیره ضروری است.</w:t>
      </w:r>
    </w:p>
    <w:p w:rsidR="00E9416C" w:rsidRPr="0046055B" w:rsidRDefault="004B5EF5" w:rsidP="0046055B">
      <w:pPr>
        <w:spacing w:after="0"/>
        <w:rPr>
          <w:rFonts w:cs="B Lotus"/>
          <w:bCs/>
          <w:sz w:val="28"/>
          <w:szCs w:val="28"/>
        </w:rPr>
      </w:pPr>
      <w:r w:rsidRPr="0046055B">
        <w:rPr>
          <w:rFonts w:cs="B Lotus"/>
          <w:bCs/>
          <w:sz w:val="28"/>
          <w:szCs w:val="28"/>
          <w:rtl/>
        </w:rPr>
        <w:lastRenderedPageBreak/>
        <w:t xml:space="preserve">فرم شماره 6- سوابق  مدیریتی شرکت در 5 سال اخیر </w:t>
      </w:r>
    </w:p>
    <w:tbl>
      <w:tblPr>
        <w:tblStyle w:val="a4"/>
        <w:bidiVisual/>
        <w:tblW w:w="9934"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2208"/>
        <w:gridCol w:w="2126"/>
        <w:gridCol w:w="2127"/>
        <w:gridCol w:w="2260"/>
      </w:tblGrid>
      <w:tr w:rsidR="00E9416C" w:rsidRPr="004B5EF5">
        <w:tc>
          <w:tcPr>
            <w:tcW w:w="1213" w:type="dxa"/>
            <w:shd w:val="clear" w:color="auto" w:fill="BFBFBF"/>
          </w:tcPr>
          <w:p w:rsidR="00E9416C" w:rsidRPr="004B5EF5" w:rsidRDefault="004B5EF5">
            <w:pPr>
              <w:jc w:val="center"/>
              <w:rPr>
                <w:rFonts w:cs="B Lotus"/>
                <w:sz w:val="28"/>
                <w:szCs w:val="28"/>
              </w:rPr>
            </w:pPr>
            <w:r w:rsidRPr="004B5EF5">
              <w:rPr>
                <w:rFonts w:cs="B Lotus"/>
                <w:sz w:val="28"/>
                <w:szCs w:val="28"/>
                <w:rtl/>
              </w:rPr>
              <w:t>سال</w:t>
            </w:r>
          </w:p>
        </w:tc>
        <w:tc>
          <w:tcPr>
            <w:tcW w:w="2208" w:type="dxa"/>
            <w:shd w:val="clear" w:color="auto" w:fill="BFBFBF"/>
          </w:tcPr>
          <w:p w:rsidR="00E9416C" w:rsidRPr="004B5EF5" w:rsidRDefault="004B5EF5">
            <w:pPr>
              <w:jc w:val="center"/>
              <w:rPr>
                <w:rFonts w:cs="B Lotus"/>
                <w:sz w:val="28"/>
                <w:szCs w:val="28"/>
              </w:rPr>
            </w:pPr>
            <w:r w:rsidRPr="004B5EF5">
              <w:rPr>
                <w:rFonts w:cs="B Lotus"/>
                <w:sz w:val="28"/>
                <w:szCs w:val="28"/>
                <w:rtl/>
              </w:rPr>
              <w:t>مدیر عامل</w:t>
            </w:r>
          </w:p>
        </w:tc>
        <w:tc>
          <w:tcPr>
            <w:tcW w:w="2126"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مدیره(1)</w:t>
            </w:r>
          </w:p>
        </w:tc>
        <w:tc>
          <w:tcPr>
            <w:tcW w:w="2127"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مدیره(2)</w:t>
            </w:r>
          </w:p>
        </w:tc>
        <w:tc>
          <w:tcPr>
            <w:tcW w:w="2260"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مدیره(3)</w:t>
            </w:r>
          </w:p>
        </w:tc>
      </w:tr>
      <w:tr w:rsidR="00E9416C" w:rsidRPr="004B5EF5" w:rsidTr="0046055B">
        <w:trPr>
          <w:trHeight w:val="504"/>
        </w:trPr>
        <w:tc>
          <w:tcPr>
            <w:tcW w:w="1213" w:type="dxa"/>
            <w:vAlign w:val="center"/>
          </w:tcPr>
          <w:p w:rsidR="00E9416C" w:rsidRPr="004B5EF5" w:rsidRDefault="0046055B" w:rsidP="0046055B">
            <w:pPr>
              <w:jc w:val="center"/>
              <w:rPr>
                <w:rFonts w:cs="B Lotus"/>
                <w:sz w:val="28"/>
                <w:szCs w:val="28"/>
              </w:rPr>
            </w:pPr>
            <w:r>
              <w:rPr>
                <w:rFonts w:cs="B Lotus" w:hint="cs"/>
                <w:sz w:val="28"/>
                <w:szCs w:val="28"/>
                <w:rtl/>
              </w:rPr>
              <w:t>1401</w:t>
            </w:r>
          </w:p>
        </w:tc>
        <w:tc>
          <w:tcPr>
            <w:tcW w:w="2208" w:type="dxa"/>
            <w:vAlign w:val="center"/>
          </w:tcPr>
          <w:p w:rsidR="00E9416C" w:rsidRPr="004B5EF5" w:rsidRDefault="00E9416C" w:rsidP="0046055B">
            <w:pPr>
              <w:jc w:val="center"/>
              <w:rPr>
                <w:rFonts w:cs="B Lotus"/>
                <w:sz w:val="28"/>
                <w:szCs w:val="28"/>
              </w:rPr>
            </w:pPr>
          </w:p>
        </w:tc>
        <w:tc>
          <w:tcPr>
            <w:tcW w:w="2126" w:type="dxa"/>
            <w:vAlign w:val="center"/>
          </w:tcPr>
          <w:p w:rsidR="00E9416C" w:rsidRPr="004B5EF5" w:rsidRDefault="00E9416C" w:rsidP="0046055B">
            <w:pPr>
              <w:jc w:val="center"/>
              <w:rPr>
                <w:rFonts w:cs="B Lotus"/>
                <w:sz w:val="28"/>
                <w:szCs w:val="28"/>
              </w:rPr>
            </w:pPr>
          </w:p>
        </w:tc>
        <w:tc>
          <w:tcPr>
            <w:tcW w:w="2127" w:type="dxa"/>
            <w:vAlign w:val="center"/>
          </w:tcPr>
          <w:p w:rsidR="00E9416C" w:rsidRPr="004B5EF5" w:rsidRDefault="00E9416C" w:rsidP="0046055B">
            <w:pPr>
              <w:jc w:val="center"/>
              <w:rPr>
                <w:rFonts w:cs="B Lotus"/>
                <w:sz w:val="28"/>
                <w:szCs w:val="28"/>
              </w:rPr>
            </w:pPr>
          </w:p>
        </w:tc>
        <w:tc>
          <w:tcPr>
            <w:tcW w:w="2260" w:type="dxa"/>
            <w:vAlign w:val="center"/>
          </w:tcPr>
          <w:p w:rsidR="00E9416C" w:rsidRPr="004B5EF5" w:rsidRDefault="00E9416C" w:rsidP="0046055B">
            <w:pPr>
              <w:jc w:val="center"/>
              <w:rPr>
                <w:rFonts w:cs="B Lotus"/>
                <w:sz w:val="28"/>
                <w:szCs w:val="28"/>
              </w:rPr>
            </w:pPr>
          </w:p>
        </w:tc>
      </w:tr>
      <w:tr w:rsidR="00E9416C" w:rsidRPr="004B5EF5" w:rsidTr="0046055B">
        <w:trPr>
          <w:trHeight w:val="504"/>
        </w:trPr>
        <w:tc>
          <w:tcPr>
            <w:tcW w:w="1213" w:type="dxa"/>
            <w:vAlign w:val="center"/>
          </w:tcPr>
          <w:p w:rsidR="00E9416C" w:rsidRPr="004B5EF5" w:rsidRDefault="0046055B" w:rsidP="0046055B">
            <w:pPr>
              <w:jc w:val="center"/>
              <w:rPr>
                <w:rFonts w:cs="B Lotus"/>
                <w:sz w:val="28"/>
                <w:szCs w:val="28"/>
              </w:rPr>
            </w:pPr>
            <w:r>
              <w:rPr>
                <w:rFonts w:cs="B Lotus" w:hint="cs"/>
                <w:sz w:val="28"/>
                <w:szCs w:val="28"/>
                <w:rtl/>
              </w:rPr>
              <w:t>1400</w:t>
            </w:r>
          </w:p>
        </w:tc>
        <w:tc>
          <w:tcPr>
            <w:tcW w:w="2208" w:type="dxa"/>
            <w:vAlign w:val="center"/>
          </w:tcPr>
          <w:p w:rsidR="00E9416C" w:rsidRPr="004B5EF5" w:rsidRDefault="00E9416C" w:rsidP="0046055B">
            <w:pPr>
              <w:jc w:val="center"/>
              <w:rPr>
                <w:rFonts w:cs="B Lotus"/>
                <w:sz w:val="28"/>
                <w:szCs w:val="28"/>
              </w:rPr>
            </w:pPr>
          </w:p>
        </w:tc>
        <w:tc>
          <w:tcPr>
            <w:tcW w:w="2126" w:type="dxa"/>
            <w:vAlign w:val="center"/>
          </w:tcPr>
          <w:p w:rsidR="00E9416C" w:rsidRPr="004B5EF5" w:rsidRDefault="00E9416C" w:rsidP="0046055B">
            <w:pPr>
              <w:jc w:val="center"/>
              <w:rPr>
                <w:rFonts w:cs="B Lotus"/>
                <w:sz w:val="28"/>
                <w:szCs w:val="28"/>
              </w:rPr>
            </w:pPr>
          </w:p>
        </w:tc>
        <w:tc>
          <w:tcPr>
            <w:tcW w:w="2127" w:type="dxa"/>
            <w:vAlign w:val="center"/>
          </w:tcPr>
          <w:p w:rsidR="00E9416C" w:rsidRPr="004B5EF5" w:rsidRDefault="00E9416C" w:rsidP="0046055B">
            <w:pPr>
              <w:jc w:val="center"/>
              <w:rPr>
                <w:rFonts w:cs="B Lotus"/>
                <w:sz w:val="28"/>
                <w:szCs w:val="28"/>
              </w:rPr>
            </w:pPr>
          </w:p>
        </w:tc>
        <w:tc>
          <w:tcPr>
            <w:tcW w:w="2260" w:type="dxa"/>
            <w:vAlign w:val="center"/>
          </w:tcPr>
          <w:p w:rsidR="00E9416C" w:rsidRPr="004B5EF5" w:rsidRDefault="00E9416C" w:rsidP="0046055B">
            <w:pPr>
              <w:jc w:val="center"/>
              <w:rPr>
                <w:rFonts w:cs="B Lotus"/>
                <w:sz w:val="28"/>
                <w:szCs w:val="28"/>
              </w:rPr>
            </w:pPr>
          </w:p>
        </w:tc>
      </w:tr>
      <w:tr w:rsidR="00E9416C" w:rsidRPr="004B5EF5" w:rsidTr="0046055B">
        <w:trPr>
          <w:trHeight w:val="504"/>
        </w:trPr>
        <w:tc>
          <w:tcPr>
            <w:tcW w:w="1213" w:type="dxa"/>
            <w:vAlign w:val="center"/>
          </w:tcPr>
          <w:p w:rsidR="00E9416C" w:rsidRPr="004B5EF5" w:rsidRDefault="0046055B" w:rsidP="0046055B">
            <w:pPr>
              <w:jc w:val="center"/>
              <w:rPr>
                <w:rFonts w:cs="B Lotus"/>
                <w:sz w:val="28"/>
                <w:szCs w:val="28"/>
              </w:rPr>
            </w:pPr>
            <w:r>
              <w:rPr>
                <w:rFonts w:cs="B Lotus" w:hint="cs"/>
                <w:sz w:val="28"/>
                <w:szCs w:val="28"/>
                <w:rtl/>
              </w:rPr>
              <w:t>1399</w:t>
            </w:r>
          </w:p>
        </w:tc>
        <w:tc>
          <w:tcPr>
            <w:tcW w:w="2208" w:type="dxa"/>
            <w:vAlign w:val="center"/>
          </w:tcPr>
          <w:p w:rsidR="00E9416C" w:rsidRPr="004B5EF5" w:rsidRDefault="00E9416C" w:rsidP="0046055B">
            <w:pPr>
              <w:jc w:val="center"/>
              <w:rPr>
                <w:rFonts w:cs="B Lotus"/>
                <w:sz w:val="28"/>
                <w:szCs w:val="28"/>
              </w:rPr>
            </w:pPr>
          </w:p>
        </w:tc>
        <w:tc>
          <w:tcPr>
            <w:tcW w:w="2126" w:type="dxa"/>
            <w:vAlign w:val="center"/>
          </w:tcPr>
          <w:p w:rsidR="00E9416C" w:rsidRPr="004B5EF5" w:rsidRDefault="00E9416C" w:rsidP="0046055B">
            <w:pPr>
              <w:jc w:val="center"/>
              <w:rPr>
                <w:rFonts w:cs="B Lotus"/>
                <w:sz w:val="28"/>
                <w:szCs w:val="28"/>
              </w:rPr>
            </w:pPr>
          </w:p>
        </w:tc>
        <w:tc>
          <w:tcPr>
            <w:tcW w:w="2127" w:type="dxa"/>
            <w:vAlign w:val="center"/>
          </w:tcPr>
          <w:p w:rsidR="00E9416C" w:rsidRPr="004B5EF5" w:rsidRDefault="00E9416C" w:rsidP="0046055B">
            <w:pPr>
              <w:jc w:val="center"/>
              <w:rPr>
                <w:rFonts w:cs="B Lotus"/>
                <w:sz w:val="28"/>
                <w:szCs w:val="28"/>
              </w:rPr>
            </w:pPr>
          </w:p>
        </w:tc>
        <w:tc>
          <w:tcPr>
            <w:tcW w:w="2260" w:type="dxa"/>
            <w:vAlign w:val="center"/>
          </w:tcPr>
          <w:p w:rsidR="00E9416C" w:rsidRPr="004B5EF5" w:rsidRDefault="00E9416C" w:rsidP="0046055B">
            <w:pPr>
              <w:jc w:val="center"/>
              <w:rPr>
                <w:rFonts w:cs="B Lotus"/>
                <w:sz w:val="28"/>
                <w:szCs w:val="28"/>
              </w:rPr>
            </w:pPr>
          </w:p>
        </w:tc>
      </w:tr>
      <w:tr w:rsidR="00E9416C" w:rsidRPr="004B5EF5" w:rsidTr="0046055B">
        <w:trPr>
          <w:trHeight w:val="504"/>
        </w:trPr>
        <w:tc>
          <w:tcPr>
            <w:tcW w:w="1213" w:type="dxa"/>
            <w:vAlign w:val="center"/>
          </w:tcPr>
          <w:p w:rsidR="00E9416C" w:rsidRPr="004B5EF5" w:rsidRDefault="0046055B" w:rsidP="0046055B">
            <w:pPr>
              <w:jc w:val="center"/>
              <w:rPr>
                <w:rFonts w:cs="B Lotus"/>
                <w:sz w:val="28"/>
                <w:szCs w:val="28"/>
              </w:rPr>
            </w:pPr>
            <w:r>
              <w:rPr>
                <w:rFonts w:cs="B Lotus" w:hint="cs"/>
                <w:sz w:val="28"/>
                <w:szCs w:val="28"/>
                <w:rtl/>
              </w:rPr>
              <w:t>1398</w:t>
            </w:r>
          </w:p>
        </w:tc>
        <w:tc>
          <w:tcPr>
            <w:tcW w:w="2208" w:type="dxa"/>
            <w:vAlign w:val="center"/>
          </w:tcPr>
          <w:p w:rsidR="00E9416C" w:rsidRPr="004B5EF5" w:rsidRDefault="00E9416C" w:rsidP="0046055B">
            <w:pPr>
              <w:jc w:val="center"/>
              <w:rPr>
                <w:rFonts w:cs="B Lotus"/>
                <w:sz w:val="28"/>
                <w:szCs w:val="28"/>
              </w:rPr>
            </w:pPr>
          </w:p>
        </w:tc>
        <w:tc>
          <w:tcPr>
            <w:tcW w:w="2126" w:type="dxa"/>
            <w:vAlign w:val="center"/>
          </w:tcPr>
          <w:p w:rsidR="00E9416C" w:rsidRPr="004B5EF5" w:rsidRDefault="00E9416C" w:rsidP="0046055B">
            <w:pPr>
              <w:jc w:val="center"/>
              <w:rPr>
                <w:rFonts w:cs="B Lotus"/>
                <w:sz w:val="28"/>
                <w:szCs w:val="28"/>
              </w:rPr>
            </w:pPr>
          </w:p>
        </w:tc>
        <w:tc>
          <w:tcPr>
            <w:tcW w:w="2127" w:type="dxa"/>
            <w:vAlign w:val="center"/>
          </w:tcPr>
          <w:p w:rsidR="00E9416C" w:rsidRPr="004B5EF5" w:rsidRDefault="00E9416C" w:rsidP="0046055B">
            <w:pPr>
              <w:jc w:val="center"/>
              <w:rPr>
                <w:rFonts w:cs="B Lotus"/>
                <w:sz w:val="28"/>
                <w:szCs w:val="28"/>
              </w:rPr>
            </w:pPr>
          </w:p>
        </w:tc>
        <w:tc>
          <w:tcPr>
            <w:tcW w:w="2260" w:type="dxa"/>
            <w:vAlign w:val="center"/>
          </w:tcPr>
          <w:p w:rsidR="00E9416C" w:rsidRPr="004B5EF5" w:rsidRDefault="00E9416C" w:rsidP="0046055B">
            <w:pPr>
              <w:jc w:val="center"/>
              <w:rPr>
                <w:rFonts w:cs="B Lotus"/>
                <w:sz w:val="28"/>
                <w:szCs w:val="28"/>
              </w:rPr>
            </w:pPr>
          </w:p>
        </w:tc>
      </w:tr>
      <w:tr w:rsidR="00E9416C" w:rsidRPr="004B5EF5" w:rsidTr="0046055B">
        <w:trPr>
          <w:trHeight w:val="504"/>
        </w:trPr>
        <w:tc>
          <w:tcPr>
            <w:tcW w:w="1213" w:type="dxa"/>
            <w:vAlign w:val="center"/>
          </w:tcPr>
          <w:p w:rsidR="00E9416C" w:rsidRPr="004B5EF5" w:rsidRDefault="0046055B" w:rsidP="0046055B">
            <w:pPr>
              <w:jc w:val="center"/>
              <w:rPr>
                <w:rFonts w:cs="B Lotus"/>
                <w:sz w:val="28"/>
                <w:szCs w:val="28"/>
              </w:rPr>
            </w:pPr>
            <w:r>
              <w:rPr>
                <w:rFonts w:cs="B Lotus" w:hint="cs"/>
                <w:sz w:val="28"/>
                <w:szCs w:val="28"/>
                <w:rtl/>
              </w:rPr>
              <w:t>1397</w:t>
            </w:r>
          </w:p>
        </w:tc>
        <w:tc>
          <w:tcPr>
            <w:tcW w:w="2208" w:type="dxa"/>
            <w:vAlign w:val="center"/>
          </w:tcPr>
          <w:p w:rsidR="00E9416C" w:rsidRPr="004B5EF5" w:rsidRDefault="00E9416C" w:rsidP="0046055B">
            <w:pPr>
              <w:jc w:val="center"/>
              <w:rPr>
                <w:rFonts w:cs="B Lotus"/>
                <w:sz w:val="28"/>
                <w:szCs w:val="28"/>
              </w:rPr>
            </w:pPr>
          </w:p>
        </w:tc>
        <w:tc>
          <w:tcPr>
            <w:tcW w:w="2126" w:type="dxa"/>
            <w:vAlign w:val="center"/>
          </w:tcPr>
          <w:p w:rsidR="00E9416C" w:rsidRPr="004B5EF5" w:rsidRDefault="00E9416C" w:rsidP="0046055B">
            <w:pPr>
              <w:jc w:val="center"/>
              <w:rPr>
                <w:rFonts w:cs="B Lotus"/>
                <w:sz w:val="28"/>
                <w:szCs w:val="28"/>
              </w:rPr>
            </w:pPr>
          </w:p>
        </w:tc>
        <w:tc>
          <w:tcPr>
            <w:tcW w:w="2127" w:type="dxa"/>
            <w:vAlign w:val="center"/>
          </w:tcPr>
          <w:p w:rsidR="00E9416C" w:rsidRPr="004B5EF5" w:rsidRDefault="00E9416C" w:rsidP="0046055B">
            <w:pPr>
              <w:jc w:val="center"/>
              <w:rPr>
                <w:rFonts w:cs="B Lotus"/>
                <w:sz w:val="28"/>
                <w:szCs w:val="28"/>
              </w:rPr>
            </w:pPr>
          </w:p>
        </w:tc>
        <w:tc>
          <w:tcPr>
            <w:tcW w:w="2260" w:type="dxa"/>
            <w:vAlign w:val="center"/>
          </w:tcPr>
          <w:p w:rsidR="00E9416C" w:rsidRPr="004B5EF5" w:rsidRDefault="00E9416C" w:rsidP="0046055B">
            <w:pPr>
              <w:jc w:val="center"/>
              <w:rPr>
                <w:rFonts w:cs="B Lotus"/>
                <w:sz w:val="28"/>
                <w:szCs w:val="28"/>
              </w:rPr>
            </w:pPr>
          </w:p>
        </w:tc>
      </w:tr>
    </w:tbl>
    <w:p w:rsidR="0039330B" w:rsidRDefault="0039330B">
      <w:pPr>
        <w:jc w:val="center"/>
        <w:rPr>
          <w:rFonts w:cs="B Lotus"/>
          <w:b/>
          <w:sz w:val="28"/>
          <w:szCs w:val="28"/>
          <w:rtl/>
        </w:rPr>
      </w:pPr>
    </w:p>
    <w:p w:rsidR="00E9416C" w:rsidRPr="0039330B" w:rsidRDefault="004B5EF5" w:rsidP="0039330B">
      <w:pPr>
        <w:spacing w:after="0"/>
        <w:rPr>
          <w:rFonts w:cs="B Lotus"/>
          <w:bCs/>
          <w:sz w:val="28"/>
          <w:szCs w:val="28"/>
        </w:rPr>
      </w:pPr>
      <w:r w:rsidRPr="0039330B">
        <w:rPr>
          <w:rFonts w:cs="B Lotus"/>
          <w:bCs/>
          <w:sz w:val="28"/>
          <w:szCs w:val="28"/>
          <w:rtl/>
        </w:rPr>
        <w:t xml:space="preserve">فرم شماره 7- تجارب و توان مهندسی در 7 سال اخیر </w:t>
      </w:r>
    </w:p>
    <w:tbl>
      <w:tblPr>
        <w:tblStyle w:val="a5"/>
        <w:bidiVisual/>
        <w:tblW w:w="10179"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281"/>
        <w:gridCol w:w="1276"/>
        <w:gridCol w:w="1613"/>
        <w:gridCol w:w="797"/>
        <w:gridCol w:w="808"/>
        <w:gridCol w:w="910"/>
        <w:gridCol w:w="1816"/>
      </w:tblGrid>
      <w:tr w:rsidR="00E9416C" w:rsidRPr="004B5EF5" w:rsidTr="001B218A">
        <w:tc>
          <w:tcPr>
            <w:tcW w:w="678" w:type="dxa"/>
            <w:shd w:val="clear" w:color="auto" w:fill="BFBFBF"/>
            <w:vAlign w:val="center"/>
          </w:tcPr>
          <w:p w:rsidR="00E9416C" w:rsidRPr="004B5EF5" w:rsidRDefault="004B5EF5">
            <w:pPr>
              <w:jc w:val="center"/>
              <w:rPr>
                <w:rFonts w:cs="B Lotus"/>
                <w:sz w:val="28"/>
                <w:szCs w:val="28"/>
              </w:rPr>
            </w:pPr>
            <w:r w:rsidRPr="0046055B">
              <w:rPr>
                <w:rFonts w:cs="B Lotus"/>
                <w:sz w:val="24"/>
                <w:szCs w:val="24"/>
                <w:rtl/>
              </w:rPr>
              <w:t>ردیف</w:t>
            </w:r>
          </w:p>
        </w:tc>
        <w:tc>
          <w:tcPr>
            <w:tcW w:w="2281"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موضوع پروژه (سرمایه گذاری و پیمانکاری)</w:t>
            </w:r>
          </w:p>
        </w:tc>
        <w:tc>
          <w:tcPr>
            <w:tcW w:w="1276"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نوع پروژه</w:t>
            </w:r>
          </w:p>
        </w:tc>
        <w:tc>
          <w:tcPr>
            <w:tcW w:w="1613"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 xml:space="preserve">کارفرما / </w:t>
            </w:r>
          </w:p>
          <w:p w:rsidR="00E9416C" w:rsidRPr="004B5EF5" w:rsidRDefault="004B5EF5">
            <w:pPr>
              <w:jc w:val="center"/>
              <w:rPr>
                <w:rFonts w:cs="B Lotus"/>
                <w:sz w:val="28"/>
                <w:szCs w:val="28"/>
              </w:rPr>
            </w:pPr>
            <w:r w:rsidRPr="004B5EF5">
              <w:rPr>
                <w:rFonts w:cs="B Lotus"/>
                <w:sz w:val="28"/>
                <w:szCs w:val="28"/>
                <w:rtl/>
              </w:rPr>
              <w:t>سرمایه پذیر</w:t>
            </w:r>
          </w:p>
        </w:tc>
        <w:tc>
          <w:tcPr>
            <w:tcW w:w="797"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سال</w:t>
            </w:r>
          </w:p>
          <w:p w:rsidR="00E9416C" w:rsidRPr="004B5EF5" w:rsidRDefault="004B5EF5">
            <w:pPr>
              <w:jc w:val="center"/>
              <w:rPr>
                <w:rFonts w:cs="B Lotus"/>
                <w:sz w:val="28"/>
                <w:szCs w:val="28"/>
              </w:rPr>
            </w:pPr>
            <w:r w:rsidRPr="004B5EF5">
              <w:rPr>
                <w:rFonts w:cs="B Lotus"/>
                <w:sz w:val="28"/>
                <w:szCs w:val="28"/>
                <w:rtl/>
              </w:rPr>
              <w:t xml:space="preserve"> شروع</w:t>
            </w:r>
          </w:p>
        </w:tc>
        <w:tc>
          <w:tcPr>
            <w:tcW w:w="808"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 xml:space="preserve">سال </w:t>
            </w:r>
          </w:p>
          <w:p w:rsidR="00E9416C" w:rsidRPr="004B5EF5" w:rsidRDefault="004B5EF5">
            <w:pPr>
              <w:jc w:val="center"/>
              <w:rPr>
                <w:rFonts w:cs="B Lotus"/>
                <w:sz w:val="28"/>
                <w:szCs w:val="28"/>
              </w:rPr>
            </w:pPr>
            <w:r w:rsidRPr="004B5EF5">
              <w:rPr>
                <w:rFonts w:cs="B Lotus"/>
                <w:sz w:val="28"/>
                <w:szCs w:val="28"/>
                <w:rtl/>
              </w:rPr>
              <w:t>خاتمه</w:t>
            </w:r>
          </w:p>
        </w:tc>
        <w:tc>
          <w:tcPr>
            <w:tcW w:w="91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درصد پیشرفت</w:t>
            </w:r>
          </w:p>
        </w:tc>
        <w:tc>
          <w:tcPr>
            <w:tcW w:w="1816"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قرارداد</w:t>
            </w:r>
          </w:p>
          <w:p w:rsidR="00E9416C" w:rsidRPr="004B5EF5" w:rsidRDefault="004B5EF5">
            <w:pPr>
              <w:jc w:val="center"/>
              <w:rPr>
                <w:rFonts w:cs="B Lotus"/>
                <w:sz w:val="28"/>
                <w:szCs w:val="28"/>
              </w:rPr>
            </w:pPr>
            <w:r w:rsidRPr="004B5EF5">
              <w:rPr>
                <w:rFonts w:cs="B Lotus"/>
                <w:sz w:val="28"/>
                <w:szCs w:val="28"/>
                <w:rtl/>
              </w:rPr>
              <w:t>(میلیارد ریال)</w:t>
            </w:r>
          </w:p>
        </w:tc>
      </w:tr>
      <w:tr w:rsidR="00E9416C" w:rsidRPr="004B5EF5" w:rsidTr="001B218A">
        <w:trPr>
          <w:trHeight w:val="680"/>
        </w:trPr>
        <w:tc>
          <w:tcPr>
            <w:tcW w:w="678" w:type="dxa"/>
          </w:tcPr>
          <w:p w:rsidR="00E9416C" w:rsidRPr="004B5EF5" w:rsidRDefault="0046055B">
            <w:pPr>
              <w:jc w:val="center"/>
              <w:rPr>
                <w:rFonts w:cs="B Lotus"/>
                <w:sz w:val="28"/>
                <w:szCs w:val="28"/>
              </w:rPr>
            </w:pPr>
            <w:r>
              <w:rPr>
                <w:rFonts w:cs="B Lotus" w:hint="cs"/>
                <w:sz w:val="28"/>
                <w:szCs w:val="28"/>
                <w:rtl/>
              </w:rPr>
              <w:t>1</w:t>
            </w:r>
          </w:p>
        </w:tc>
        <w:tc>
          <w:tcPr>
            <w:tcW w:w="2281"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rsidTr="001B218A">
        <w:trPr>
          <w:trHeight w:val="680"/>
        </w:trPr>
        <w:tc>
          <w:tcPr>
            <w:tcW w:w="678" w:type="dxa"/>
          </w:tcPr>
          <w:p w:rsidR="00E9416C" w:rsidRPr="004B5EF5" w:rsidRDefault="0046055B">
            <w:pPr>
              <w:jc w:val="center"/>
              <w:rPr>
                <w:rFonts w:cs="B Lotus"/>
                <w:sz w:val="28"/>
                <w:szCs w:val="28"/>
              </w:rPr>
            </w:pPr>
            <w:r>
              <w:rPr>
                <w:rFonts w:cs="B Lotus" w:hint="cs"/>
                <w:sz w:val="28"/>
                <w:szCs w:val="28"/>
                <w:rtl/>
              </w:rPr>
              <w:t>2</w:t>
            </w:r>
          </w:p>
        </w:tc>
        <w:tc>
          <w:tcPr>
            <w:tcW w:w="2281"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rsidTr="001B218A">
        <w:trPr>
          <w:trHeight w:val="680"/>
        </w:trPr>
        <w:tc>
          <w:tcPr>
            <w:tcW w:w="678" w:type="dxa"/>
          </w:tcPr>
          <w:p w:rsidR="00E9416C" w:rsidRPr="004B5EF5" w:rsidRDefault="0046055B">
            <w:pPr>
              <w:jc w:val="center"/>
              <w:rPr>
                <w:rFonts w:cs="B Lotus"/>
                <w:sz w:val="28"/>
                <w:szCs w:val="28"/>
              </w:rPr>
            </w:pPr>
            <w:r>
              <w:rPr>
                <w:rFonts w:cs="B Lotus" w:hint="cs"/>
                <w:sz w:val="28"/>
                <w:szCs w:val="28"/>
                <w:rtl/>
              </w:rPr>
              <w:t>3</w:t>
            </w:r>
          </w:p>
        </w:tc>
        <w:tc>
          <w:tcPr>
            <w:tcW w:w="2281"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rsidTr="001B218A">
        <w:trPr>
          <w:trHeight w:val="680"/>
        </w:trPr>
        <w:tc>
          <w:tcPr>
            <w:tcW w:w="678" w:type="dxa"/>
          </w:tcPr>
          <w:p w:rsidR="00E9416C" w:rsidRPr="004B5EF5" w:rsidRDefault="0046055B">
            <w:pPr>
              <w:jc w:val="center"/>
              <w:rPr>
                <w:rFonts w:cs="B Lotus"/>
                <w:sz w:val="28"/>
                <w:szCs w:val="28"/>
              </w:rPr>
            </w:pPr>
            <w:r>
              <w:rPr>
                <w:rFonts w:cs="B Lotus" w:hint="cs"/>
                <w:sz w:val="28"/>
                <w:szCs w:val="28"/>
                <w:rtl/>
              </w:rPr>
              <w:t>4</w:t>
            </w:r>
          </w:p>
        </w:tc>
        <w:tc>
          <w:tcPr>
            <w:tcW w:w="2281"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bl>
    <w:p w:rsidR="00E9416C" w:rsidRPr="004B5EF5" w:rsidRDefault="004B5EF5" w:rsidP="00794E04">
      <w:pPr>
        <w:rPr>
          <w:rFonts w:cs="B Lotus"/>
          <w:b/>
          <w:sz w:val="28"/>
          <w:szCs w:val="28"/>
        </w:rPr>
      </w:pPr>
      <w:r w:rsidRPr="004B5EF5">
        <w:rPr>
          <w:rFonts w:cs="B Lotus"/>
          <w:sz w:val="24"/>
          <w:szCs w:val="24"/>
          <w:rtl/>
        </w:rPr>
        <w:t>1: منظور تجربه کاری شرکت در اجرا پروژههای زیربنایی، صنایع و فرایندی  و مدیریت پروژه تجدیدپذیر با حداقل پیشرفت فیزیکی 20 درصد  می</w:t>
      </w:r>
      <w:r w:rsidR="00794E04">
        <w:rPr>
          <w:rFonts w:cs="B Lotus"/>
          <w:sz w:val="24"/>
          <w:szCs w:val="24"/>
          <w:rtl/>
        </w:rPr>
        <w:softHyphen/>
      </w:r>
      <w:r w:rsidRPr="004B5EF5">
        <w:rPr>
          <w:rFonts w:cs="B Lotus"/>
          <w:sz w:val="24"/>
          <w:szCs w:val="24"/>
          <w:rtl/>
        </w:rPr>
        <w:t xml:space="preserve">باشد. </w:t>
      </w:r>
    </w:p>
    <w:p w:rsidR="00E9416C" w:rsidRPr="004B5EF5" w:rsidRDefault="004B5EF5">
      <w:pPr>
        <w:rPr>
          <w:rFonts w:cs="B Lotus"/>
          <w:sz w:val="24"/>
          <w:szCs w:val="24"/>
        </w:rPr>
      </w:pPr>
      <w:r w:rsidRPr="004B5EF5">
        <w:rPr>
          <w:rFonts w:cs="B Lotus"/>
          <w:sz w:val="24"/>
          <w:szCs w:val="24"/>
          <w:rtl/>
        </w:rPr>
        <w:t>2: كپي قراردادهاي فوق شامل نام و نشاني كارفرما، مبلغ و مدت قرارداد بايستي به پيوست ارائه گردد.</w:t>
      </w:r>
    </w:p>
    <w:p w:rsidR="00E9416C" w:rsidRPr="004B5EF5" w:rsidRDefault="004B5EF5">
      <w:pPr>
        <w:rPr>
          <w:rFonts w:cs="B Lotus"/>
          <w:b/>
          <w:sz w:val="28"/>
          <w:szCs w:val="28"/>
        </w:rPr>
      </w:pPr>
      <w:r w:rsidRPr="004B5EF5">
        <w:rPr>
          <w:rFonts w:cs="B Lotus"/>
        </w:rPr>
        <w:br w:type="page"/>
      </w:r>
    </w:p>
    <w:p w:rsidR="00E9416C" w:rsidRPr="004B5EF5" w:rsidRDefault="004B5EF5">
      <w:pPr>
        <w:ind w:firstLine="720"/>
        <w:rPr>
          <w:rFonts w:cs="B Lotus"/>
          <w:b/>
          <w:sz w:val="28"/>
          <w:szCs w:val="28"/>
        </w:rPr>
      </w:pPr>
      <w:r w:rsidRPr="004B5EF5">
        <w:rPr>
          <w:rFonts w:cs="B Lotus"/>
          <w:b/>
          <w:sz w:val="28"/>
          <w:szCs w:val="28"/>
          <w:rtl/>
        </w:rPr>
        <w:lastRenderedPageBreak/>
        <w:t xml:space="preserve">بخش دوم: سوابق سرمایه گذاری </w:t>
      </w:r>
    </w:p>
    <w:p w:rsidR="00E9416C" w:rsidRPr="001B218A" w:rsidRDefault="004B5EF5" w:rsidP="001B218A">
      <w:pPr>
        <w:spacing w:after="0" w:line="240" w:lineRule="auto"/>
        <w:rPr>
          <w:rFonts w:cs="B Lotus"/>
          <w:bCs/>
          <w:sz w:val="28"/>
          <w:szCs w:val="28"/>
        </w:rPr>
      </w:pPr>
      <w:r w:rsidRPr="001B218A">
        <w:rPr>
          <w:rFonts w:cs="B Lotus"/>
          <w:bCs/>
          <w:sz w:val="28"/>
          <w:szCs w:val="28"/>
          <w:rtl/>
        </w:rPr>
        <w:t>فرم شماره 8- حجم سرمایه گذاری انجام شده در حوزه تجدیدپذیر 10 سال اخیر</w:t>
      </w:r>
    </w:p>
    <w:tbl>
      <w:tblPr>
        <w:tblStyle w:val="a6"/>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52"/>
        <w:gridCol w:w="1274"/>
        <w:gridCol w:w="1530"/>
        <w:gridCol w:w="1530"/>
        <w:gridCol w:w="1510"/>
        <w:gridCol w:w="1522"/>
      </w:tblGrid>
      <w:tr w:rsidR="00E9416C" w:rsidRPr="00794E04" w:rsidTr="00794E04">
        <w:trPr>
          <w:trHeight w:val="403"/>
          <w:jc w:val="center"/>
        </w:trPr>
        <w:tc>
          <w:tcPr>
            <w:tcW w:w="851"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سال</w:t>
            </w:r>
          </w:p>
        </w:tc>
        <w:tc>
          <w:tcPr>
            <w:tcW w:w="1752"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موضوع</w:t>
            </w:r>
          </w:p>
        </w:tc>
        <w:tc>
          <w:tcPr>
            <w:tcW w:w="4334" w:type="dxa"/>
            <w:gridSpan w:val="3"/>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نحوه تأمین مالی</w:t>
            </w:r>
          </w:p>
        </w:tc>
        <w:tc>
          <w:tcPr>
            <w:tcW w:w="3032"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جمع مبالغ سرمایه گذاری</w:t>
            </w:r>
          </w:p>
        </w:tc>
      </w:tr>
      <w:tr w:rsidR="00E9416C" w:rsidRPr="00794E04" w:rsidTr="00794E04">
        <w:trPr>
          <w:trHeight w:val="408"/>
          <w:jc w:val="center"/>
        </w:trPr>
        <w:tc>
          <w:tcPr>
            <w:tcW w:w="851"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752"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274"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ارزی</w:t>
            </w:r>
          </w:p>
          <w:p w:rsidR="00E9416C" w:rsidRPr="00794E04" w:rsidRDefault="004B5EF5">
            <w:pPr>
              <w:jc w:val="center"/>
              <w:rPr>
                <w:rFonts w:cs="B Lotus"/>
                <w:sz w:val="24"/>
                <w:szCs w:val="24"/>
              </w:rPr>
            </w:pPr>
            <w:r w:rsidRPr="00794E04">
              <w:rPr>
                <w:rFonts w:cs="B Lotus"/>
                <w:sz w:val="24"/>
                <w:szCs w:val="24"/>
                <w:rtl/>
              </w:rPr>
              <w:t>(میلیون یورو)</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ریالی (میلیارد ریال)</w:t>
            </w:r>
          </w:p>
        </w:tc>
        <w:tc>
          <w:tcPr>
            <w:tcW w:w="151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ریالی (میلیارد ریال)</w:t>
            </w:r>
          </w:p>
        </w:tc>
        <w:tc>
          <w:tcPr>
            <w:tcW w:w="1522"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ارزی</w:t>
            </w:r>
          </w:p>
          <w:p w:rsidR="00E9416C" w:rsidRPr="00794E04" w:rsidRDefault="004B5EF5">
            <w:pPr>
              <w:jc w:val="center"/>
              <w:rPr>
                <w:rFonts w:cs="B Lotus"/>
                <w:sz w:val="24"/>
                <w:szCs w:val="24"/>
              </w:rPr>
            </w:pPr>
            <w:r w:rsidRPr="00794E04">
              <w:rPr>
                <w:rFonts w:cs="B Lotus"/>
                <w:sz w:val="24"/>
                <w:szCs w:val="24"/>
                <w:rtl/>
              </w:rPr>
              <w:t>(میلیون یورو)</w:t>
            </w: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1401</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1400</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1399</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1398</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1397</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1396</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1395</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1394</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1393</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46055B">
        <w:trPr>
          <w:trHeight w:val="454"/>
          <w:jc w:val="center"/>
        </w:trPr>
        <w:tc>
          <w:tcPr>
            <w:tcW w:w="851" w:type="dxa"/>
            <w:vAlign w:val="center"/>
          </w:tcPr>
          <w:p w:rsidR="00E9416C" w:rsidRPr="00794E04" w:rsidRDefault="0046055B" w:rsidP="0046055B">
            <w:pPr>
              <w:jc w:val="center"/>
              <w:rPr>
                <w:rFonts w:cs="B Lotus"/>
                <w:sz w:val="24"/>
                <w:szCs w:val="24"/>
              </w:rPr>
            </w:pPr>
            <w:r>
              <w:rPr>
                <w:rFonts w:cs="B Lotus" w:hint="cs"/>
                <w:sz w:val="24"/>
                <w:szCs w:val="24"/>
                <w:rtl/>
              </w:rPr>
              <w:t>1392</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bl>
    <w:p w:rsidR="00E9416C" w:rsidRPr="004B5EF5" w:rsidRDefault="00E9416C">
      <w:pPr>
        <w:jc w:val="center"/>
        <w:rPr>
          <w:rFonts w:cs="B Lotus"/>
          <w:b/>
        </w:rPr>
      </w:pPr>
    </w:p>
    <w:p w:rsidR="00E9416C" w:rsidRPr="001B218A" w:rsidRDefault="004B5EF5" w:rsidP="001B218A">
      <w:pPr>
        <w:spacing w:after="0" w:line="240" w:lineRule="auto"/>
        <w:rPr>
          <w:rFonts w:cs="B Lotus"/>
          <w:bCs/>
          <w:sz w:val="24"/>
          <w:szCs w:val="24"/>
        </w:rPr>
      </w:pPr>
      <w:r w:rsidRPr="001B218A">
        <w:rPr>
          <w:rFonts w:cs="B Lotus"/>
          <w:bCs/>
          <w:sz w:val="28"/>
          <w:szCs w:val="28"/>
          <w:rtl/>
        </w:rPr>
        <w:t xml:space="preserve">فرم شماره 9- حجم سرمایه گذاری انجام شده در </w:t>
      </w:r>
      <w:r w:rsidRPr="001B218A">
        <w:rPr>
          <w:rFonts w:cs="B Lotus"/>
          <w:bCs/>
          <w:sz w:val="28"/>
          <w:szCs w:val="28"/>
          <w:u w:val="single"/>
          <w:rtl/>
        </w:rPr>
        <w:t>حوزه انرژی</w:t>
      </w:r>
      <w:r w:rsidRPr="001B218A">
        <w:rPr>
          <w:rFonts w:cs="B Lotus"/>
          <w:bCs/>
          <w:sz w:val="28"/>
          <w:szCs w:val="28"/>
          <w:rtl/>
        </w:rPr>
        <w:t xml:space="preserve"> 10 سال اخیر</w:t>
      </w:r>
      <w:r w:rsidRPr="001B218A">
        <w:rPr>
          <w:rFonts w:cs="B Lotus"/>
          <w:bCs/>
          <w:sz w:val="24"/>
          <w:szCs w:val="24"/>
        </w:rPr>
        <w:t xml:space="preserve"> </w:t>
      </w:r>
      <w:r w:rsidRPr="001B218A">
        <w:rPr>
          <w:rFonts w:cs="B Lotus"/>
          <w:bCs/>
          <w:rtl/>
        </w:rPr>
        <w:t>(به جز موارد فرم شماره 8)</w:t>
      </w:r>
    </w:p>
    <w:tbl>
      <w:tblPr>
        <w:tblStyle w:val="a7"/>
        <w:bidiVisual/>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768"/>
        <w:gridCol w:w="1202"/>
        <w:gridCol w:w="1530"/>
        <w:gridCol w:w="1620"/>
        <w:gridCol w:w="1416"/>
        <w:gridCol w:w="1403"/>
      </w:tblGrid>
      <w:tr w:rsidR="00E9416C" w:rsidRPr="00794E04">
        <w:trPr>
          <w:trHeight w:val="403"/>
          <w:jc w:val="center"/>
        </w:trPr>
        <w:tc>
          <w:tcPr>
            <w:tcW w:w="865"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سال</w:t>
            </w:r>
          </w:p>
        </w:tc>
        <w:tc>
          <w:tcPr>
            <w:tcW w:w="1768"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موضوع</w:t>
            </w:r>
          </w:p>
        </w:tc>
        <w:tc>
          <w:tcPr>
            <w:tcW w:w="4352" w:type="dxa"/>
            <w:gridSpan w:val="3"/>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نحوه تأمین مالی</w:t>
            </w:r>
          </w:p>
        </w:tc>
        <w:tc>
          <w:tcPr>
            <w:tcW w:w="2819"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جمع مبالغ سرمایه گذاری</w:t>
            </w:r>
          </w:p>
        </w:tc>
      </w:tr>
      <w:tr w:rsidR="00E9416C" w:rsidRPr="00794E04">
        <w:trPr>
          <w:trHeight w:val="408"/>
          <w:jc w:val="center"/>
        </w:trPr>
        <w:tc>
          <w:tcPr>
            <w:tcW w:w="865"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768"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202"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ارزی</w:t>
            </w:r>
          </w:p>
          <w:p w:rsidR="00E9416C" w:rsidRPr="00794E04" w:rsidRDefault="004B5EF5">
            <w:pPr>
              <w:jc w:val="center"/>
              <w:rPr>
                <w:rFonts w:cs="B Lotus"/>
                <w:sz w:val="24"/>
                <w:szCs w:val="24"/>
              </w:rPr>
            </w:pPr>
            <w:r w:rsidRPr="00794E04">
              <w:rPr>
                <w:rFonts w:cs="B Lotus"/>
                <w:sz w:val="24"/>
                <w:szCs w:val="24"/>
                <w:rtl/>
              </w:rPr>
              <w:t>(میلیون یورو)</w:t>
            </w:r>
          </w:p>
        </w:tc>
        <w:tc>
          <w:tcPr>
            <w:tcW w:w="162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ریالی</w:t>
            </w:r>
          </w:p>
          <w:p w:rsidR="00E9416C" w:rsidRPr="00794E04" w:rsidRDefault="004B5EF5">
            <w:pPr>
              <w:jc w:val="center"/>
              <w:rPr>
                <w:rFonts w:cs="B Lotus"/>
                <w:sz w:val="24"/>
                <w:szCs w:val="24"/>
              </w:rPr>
            </w:pPr>
            <w:r w:rsidRPr="00794E04">
              <w:rPr>
                <w:rFonts w:cs="B Lotus"/>
                <w:sz w:val="24"/>
                <w:szCs w:val="24"/>
                <w:rtl/>
              </w:rPr>
              <w:t>(میلیارد ریال)</w:t>
            </w:r>
          </w:p>
        </w:tc>
        <w:tc>
          <w:tcPr>
            <w:tcW w:w="1416"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ریالی</w:t>
            </w:r>
          </w:p>
          <w:p w:rsidR="00E9416C" w:rsidRPr="00794E04" w:rsidRDefault="004B5EF5">
            <w:pPr>
              <w:jc w:val="center"/>
              <w:rPr>
                <w:rFonts w:cs="B Lotus"/>
                <w:sz w:val="24"/>
                <w:szCs w:val="24"/>
              </w:rPr>
            </w:pPr>
            <w:r w:rsidRPr="00794E04">
              <w:rPr>
                <w:rFonts w:cs="B Lotus"/>
                <w:sz w:val="24"/>
                <w:szCs w:val="24"/>
                <w:rtl/>
              </w:rPr>
              <w:t>(میلیارد ریال)</w:t>
            </w:r>
          </w:p>
        </w:tc>
        <w:tc>
          <w:tcPr>
            <w:tcW w:w="1403"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ارزی</w:t>
            </w:r>
          </w:p>
          <w:p w:rsidR="00E9416C" w:rsidRPr="00794E04" w:rsidRDefault="004B5EF5">
            <w:pPr>
              <w:jc w:val="center"/>
              <w:rPr>
                <w:rFonts w:cs="B Lotus"/>
                <w:sz w:val="24"/>
                <w:szCs w:val="24"/>
              </w:rPr>
            </w:pPr>
            <w:r w:rsidRPr="00794E04">
              <w:rPr>
                <w:rFonts w:cs="B Lotus"/>
                <w:sz w:val="24"/>
                <w:szCs w:val="24"/>
                <w:rtl/>
              </w:rPr>
              <w:t>(میلیون یورو)</w:t>
            </w: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1401</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1400</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1399</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1398</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1397</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1396</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1395</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1394</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1393</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r w:rsidR="0046055B" w:rsidRPr="00794E04" w:rsidTr="000D0E67">
        <w:trPr>
          <w:trHeight w:val="454"/>
          <w:jc w:val="center"/>
        </w:trPr>
        <w:tc>
          <w:tcPr>
            <w:tcW w:w="865" w:type="dxa"/>
            <w:vAlign w:val="center"/>
          </w:tcPr>
          <w:p w:rsidR="0046055B" w:rsidRPr="00794E04" w:rsidRDefault="0046055B" w:rsidP="0046055B">
            <w:pPr>
              <w:jc w:val="center"/>
              <w:rPr>
                <w:rFonts w:cs="B Lotus"/>
                <w:sz w:val="24"/>
                <w:szCs w:val="24"/>
              </w:rPr>
            </w:pPr>
            <w:r>
              <w:rPr>
                <w:rFonts w:cs="B Lotus" w:hint="cs"/>
                <w:sz w:val="24"/>
                <w:szCs w:val="24"/>
                <w:rtl/>
              </w:rPr>
              <w:t>1392</w:t>
            </w:r>
          </w:p>
        </w:tc>
        <w:tc>
          <w:tcPr>
            <w:tcW w:w="1768" w:type="dxa"/>
          </w:tcPr>
          <w:p w:rsidR="0046055B" w:rsidRPr="00794E04" w:rsidRDefault="0046055B" w:rsidP="0046055B">
            <w:pPr>
              <w:rPr>
                <w:rFonts w:cs="B Lotus"/>
                <w:sz w:val="24"/>
                <w:szCs w:val="24"/>
              </w:rPr>
            </w:pPr>
          </w:p>
        </w:tc>
        <w:tc>
          <w:tcPr>
            <w:tcW w:w="1202" w:type="dxa"/>
          </w:tcPr>
          <w:p w:rsidR="0046055B" w:rsidRPr="00794E04" w:rsidRDefault="0046055B" w:rsidP="0046055B">
            <w:pPr>
              <w:rPr>
                <w:rFonts w:cs="B Lotus"/>
                <w:sz w:val="24"/>
                <w:szCs w:val="24"/>
              </w:rPr>
            </w:pPr>
          </w:p>
        </w:tc>
        <w:tc>
          <w:tcPr>
            <w:tcW w:w="1530" w:type="dxa"/>
          </w:tcPr>
          <w:p w:rsidR="0046055B" w:rsidRPr="00794E04" w:rsidRDefault="0046055B" w:rsidP="0046055B">
            <w:pPr>
              <w:rPr>
                <w:rFonts w:cs="B Lotus"/>
                <w:sz w:val="24"/>
                <w:szCs w:val="24"/>
              </w:rPr>
            </w:pPr>
          </w:p>
        </w:tc>
        <w:tc>
          <w:tcPr>
            <w:tcW w:w="1620" w:type="dxa"/>
          </w:tcPr>
          <w:p w:rsidR="0046055B" w:rsidRPr="00794E04" w:rsidRDefault="0046055B" w:rsidP="0046055B">
            <w:pPr>
              <w:rPr>
                <w:rFonts w:cs="B Lotus"/>
                <w:sz w:val="24"/>
                <w:szCs w:val="24"/>
              </w:rPr>
            </w:pPr>
          </w:p>
        </w:tc>
        <w:tc>
          <w:tcPr>
            <w:tcW w:w="1416" w:type="dxa"/>
          </w:tcPr>
          <w:p w:rsidR="0046055B" w:rsidRPr="00794E04" w:rsidRDefault="0046055B" w:rsidP="0046055B">
            <w:pPr>
              <w:rPr>
                <w:rFonts w:cs="B Lotus"/>
                <w:sz w:val="24"/>
                <w:szCs w:val="24"/>
              </w:rPr>
            </w:pPr>
          </w:p>
        </w:tc>
        <w:tc>
          <w:tcPr>
            <w:tcW w:w="1403" w:type="dxa"/>
          </w:tcPr>
          <w:p w:rsidR="0046055B" w:rsidRPr="00794E04" w:rsidRDefault="0046055B" w:rsidP="0046055B">
            <w:pPr>
              <w:rPr>
                <w:rFonts w:cs="B Lotus"/>
                <w:sz w:val="24"/>
                <w:szCs w:val="24"/>
              </w:rPr>
            </w:pPr>
          </w:p>
        </w:tc>
      </w:tr>
    </w:tbl>
    <w:p w:rsidR="00E9416C" w:rsidRPr="004B5EF5" w:rsidRDefault="00E9416C">
      <w:pPr>
        <w:jc w:val="center"/>
        <w:rPr>
          <w:rFonts w:cs="B Lotus"/>
          <w:b/>
          <w:sz w:val="28"/>
          <w:szCs w:val="28"/>
        </w:rPr>
      </w:pPr>
    </w:p>
    <w:p w:rsidR="00E9416C" w:rsidRPr="001B218A" w:rsidRDefault="004B5EF5" w:rsidP="001B218A">
      <w:pPr>
        <w:spacing w:after="0" w:line="240" w:lineRule="auto"/>
        <w:rPr>
          <w:rFonts w:cs="B Lotus"/>
          <w:bCs/>
          <w:sz w:val="28"/>
          <w:szCs w:val="28"/>
        </w:rPr>
      </w:pPr>
      <w:r w:rsidRPr="001B218A">
        <w:rPr>
          <w:rFonts w:cs="B Lotus"/>
          <w:bCs/>
          <w:sz w:val="28"/>
          <w:szCs w:val="28"/>
          <w:rtl/>
        </w:rPr>
        <w:lastRenderedPageBreak/>
        <w:t>فرم شماره 10- حجم سرمایه گذاری انجام شده در سایر حوزه ها 10 سال اخیر</w:t>
      </w:r>
    </w:p>
    <w:tbl>
      <w:tblPr>
        <w:tblStyle w:val="a8"/>
        <w:bidiVisual/>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1832"/>
        <w:gridCol w:w="924"/>
        <w:gridCol w:w="1530"/>
        <w:gridCol w:w="1620"/>
        <w:gridCol w:w="1561"/>
        <w:gridCol w:w="1589"/>
      </w:tblGrid>
      <w:tr w:rsidR="00E9416C" w:rsidRPr="004B5EF5">
        <w:trPr>
          <w:trHeight w:val="403"/>
          <w:jc w:val="center"/>
        </w:trPr>
        <w:tc>
          <w:tcPr>
            <w:tcW w:w="741"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سال</w:t>
            </w:r>
          </w:p>
        </w:tc>
        <w:tc>
          <w:tcPr>
            <w:tcW w:w="1832"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موضوع</w:t>
            </w:r>
          </w:p>
        </w:tc>
        <w:tc>
          <w:tcPr>
            <w:tcW w:w="4074" w:type="dxa"/>
            <w:gridSpan w:val="3"/>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نحوه تأمین مالی</w:t>
            </w:r>
          </w:p>
        </w:tc>
        <w:tc>
          <w:tcPr>
            <w:tcW w:w="3150" w:type="dxa"/>
            <w:gridSpan w:val="2"/>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جمع مبالغ سرمایه گذاری</w:t>
            </w:r>
          </w:p>
        </w:tc>
      </w:tr>
      <w:tr w:rsidR="00E9416C" w:rsidRPr="004B5EF5">
        <w:trPr>
          <w:trHeight w:val="408"/>
          <w:jc w:val="center"/>
        </w:trPr>
        <w:tc>
          <w:tcPr>
            <w:tcW w:w="741"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832"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924"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آورده شرکت</w:t>
            </w:r>
          </w:p>
        </w:tc>
        <w:tc>
          <w:tcPr>
            <w:tcW w:w="153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تسهیلات ارزی</w:t>
            </w:r>
          </w:p>
          <w:p w:rsidR="00E9416C" w:rsidRPr="004B5EF5" w:rsidRDefault="004B5EF5">
            <w:pPr>
              <w:jc w:val="center"/>
              <w:rPr>
                <w:rFonts w:cs="B Lotus"/>
                <w:sz w:val="28"/>
                <w:szCs w:val="28"/>
              </w:rPr>
            </w:pPr>
            <w:r w:rsidRPr="004B5EF5">
              <w:rPr>
                <w:rFonts w:cs="B Lotus"/>
                <w:sz w:val="28"/>
                <w:szCs w:val="28"/>
                <w:rtl/>
              </w:rPr>
              <w:t>(میلیون یورو)</w:t>
            </w:r>
          </w:p>
        </w:tc>
        <w:tc>
          <w:tcPr>
            <w:tcW w:w="162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تسهیلات ریالی</w:t>
            </w:r>
          </w:p>
          <w:p w:rsidR="00E9416C" w:rsidRPr="004B5EF5" w:rsidRDefault="004B5EF5">
            <w:pPr>
              <w:jc w:val="center"/>
              <w:rPr>
                <w:rFonts w:cs="B Lotus"/>
                <w:sz w:val="28"/>
                <w:szCs w:val="28"/>
              </w:rPr>
            </w:pPr>
            <w:r w:rsidRPr="004B5EF5">
              <w:rPr>
                <w:rFonts w:cs="B Lotus"/>
                <w:sz w:val="28"/>
                <w:szCs w:val="28"/>
                <w:rtl/>
              </w:rPr>
              <w:t>(میلیارد ریال)</w:t>
            </w:r>
          </w:p>
        </w:tc>
        <w:tc>
          <w:tcPr>
            <w:tcW w:w="1561"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ریالی</w:t>
            </w:r>
          </w:p>
          <w:p w:rsidR="00E9416C" w:rsidRPr="004B5EF5" w:rsidRDefault="004B5EF5">
            <w:pPr>
              <w:jc w:val="center"/>
              <w:rPr>
                <w:rFonts w:cs="B Lotus"/>
                <w:sz w:val="28"/>
                <w:szCs w:val="28"/>
              </w:rPr>
            </w:pPr>
            <w:r w:rsidRPr="004B5EF5">
              <w:rPr>
                <w:rFonts w:cs="B Lotus"/>
                <w:sz w:val="28"/>
                <w:szCs w:val="28"/>
                <w:rtl/>
              </w:rPr>
              <w:t>(میلیارد ریال)</w:t>
            </w:r>
          </w:p>
        </w:tc>
        <w:tc>
          <w:tcPr>
            <w:tcW w:w="158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ارزی</w:t>
            </w:r>
          </w:p>
          <w:p w:rsidR="00E9416C" w:rsidRPr="004B5EF5" w:rsidRDefault="004B5EF5">
            <w:pPr>
              <w:jc w:val="center"/>
              <w:rPr>
                <w:rFonts w:cs="B Lotus"/>
                <w:sz w:val="28"/>
                <w:szCs w:val="28"/>
              </w:rPr>
            </w:pPr>
            <w:r w:rsidRPr="004B5EF5">
              <w:rPr>
                <w:rFonts w:cs="B Lotus"/>
                <w:sz w:val="28"/>
                <w:szCs w:val="28"/>
                <w:rtl/>
              </w:rPr>
              <w:t>(میلیون یورو)</w:t>
            </w: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1401</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1400</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1399</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1398</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1397</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1396</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1395</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1394</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1393</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r w:rsidR="0046055B" w:rsidRPr="004B5EF5" w:rsidTr="000D0E67">
        <w:trPr>
          <w:trHeight w:val="454"/>
          <w:jc w:val="center"/>
        </w:trPr>
        <w:tc>
          <w:tcPr>
            <w:tcW w:w="741" w:type="dxa"/>
            <w:vAlign w:val="center"/>
          </w:tcPr>
          <w:p w:rsidR="0046055B" w:rsidRPr="00794E04" w:rsidRDefault="0046055B" w:rsidP="0046055B">
            <w:pPr>
              <w:jc w:val="center"/>
              <w:rPr>
                <w:rFonts w:cs="B Lotus"/>
                <w:sz w:val="24"/>
                <w:szCs w:val="24"/>
              </w:rPr>
            </w:pPr>
            <w:r>
              <w:rPr>
                <w:rFonts w:cs="B Lotus" w:hint="cs"/>
                <w:sz w:val="24"/>
                <w:szCs w:val="24"/>
                <w:rtl/>
              </w:rPr>
              <w:t>1392</w:t>
            </w:r>
          </w:p>
        </w:tc>
        <w:tc>
          <w:tcPr>
            <w:tcW w:w="1832" w:type="dxa"/>
          </w:tcPr>
          <w:p w:rsidR="0046055B" w:rsidRPr="004B5EF5" w:rsidRDefault="0046055B" w:rsidP="0046055B">
            <w:pPr>
              <w:rPr>
                <w:rFonts w:cs="B Lotus"/>
                <w:sz w:val="28"/>
                <w:szCs w:val="28"/>
              </w:rPr>
            </w:pPr>
          </w:p>
        </w:tc>
        <w:tc>
          <w:tcPr>
            <w:tcW w:w="924" w:type="dxa"/>
          </w:tcPr>
          <w:p w:rsidR="0046055B" w:rsidRPr="004B5EF5" w:rsidRDefault="0046055B" w:rsidP="0046055B">
            <w:pPr>
              <w:rPr>
                <w:rFonts w:cs="B Lotus"/>
                <w:sz w:val="28"/>
                <w:szCs w:val="28"/>
              </w:rPr>
            </w:pPr>
          </w:p>
        </w:tc>
        <w:tc>
          <w:tcPr>
            <w:tcW w:w="1530" w:type="dxa"/>
          </w:tcPr>
          <w:p w:rsidR="0046055B" w:rsidRPr="004B5EF5" w:rsidRDefault="0046055B" w:rsidP="0046055B">
            <w:pPr>
              <w:rPr>
                <w:rFonts w:cs="B Lotus"/>
                <w:sz w:val="28"/>
                <w:szCs w:val="28"/>
              </w:rPr>
            </w:pPr>
          </w:p>
        </w:tc>
        <w:tc>
          <w:tcPr>
            <w:tcW w:w="1620" w:type="dxa"/>
          </w:tcPr>
          <w:p w:rsidR="0046055B" w:rsidRPr="004B5EF5" w:rsidRDefault="0046055B" w:rsidP="0046055B">
            <w:pPr>
              <w:rPr>
                <w:rFonts w:cs="B Lotus"/>
                <w:sz w:val="28"/>
                <w:szCs w:val="28"/>
              </w:rPr>
            </w:pPr>
          </w:p>
        </w:tc>
        <w:tc>
          <w:tcPr>
            <w:tcW w:w="1561" w:type="dxa"/>
          </w:tcPr>
          <w:p w:rsidR="0046055B" w:rsidRPr="004B5EF5" w:rsidRDefault="0046055B" w:rsidP="0046055B">
            <w:pPr>
              <w:rPr>
                <w:rFonts w:cs="B Lotus"/>
                <w:sz w:val="28"/>
                <w:szCs w:val="28"/>
              </w:rPr>
            </w:pPr>
          </w:p>
        </w:tc>
        <w:tc>
          <w:tcPr>
            <w:tcW w:w="1589" w:type="dxa"/>
          </w:tcPr>
          <w:p w:rsidR="0046055B" w:rsidRPr="004B5EF5" w:rsidRDefault="0046055B" w:rsidP="0046055B">
            <w:pPr>
              <w:rPr>
                <w:rFonts w:cs="B Lotus"/>
                <w:sz w:val="28"/>
                <w:szCs w:val="28"/>
              </w:rPr>
            </w:pPr>
          </w:p>
        </w:tc>
      </w:tr>
    </w:tbl>
    <w:p w:rsidR="00E9416C" w:rsidRPr="004B5EF5" w:rsidRDefault="004B5EF5">
      <w:pPr>
        <w:jc w:val="both"/>
        <w:rPr>
          <w:rFonts w:cs="B Lotus"/>
          <w:sz w:val="24"/>
          <w:szCs w:val="24"/>
        </w:rPr>
      </w:pPr>
      <w:r w:rsidRPr="004B5EF5">
        <w:rPr>
          <w:rFonts w:cs="B Lotus"/>
          <w:sz w:val="24"/>
          <w:szCs w:val="24"/>
          <w:rtl/>
        </w:rPr>
        <w:t xml:space="preserve">1: اطلاعات کلیه تسهیلات مالی و ارزی ذکر شده در جدول فوق به تفکیک هر سال در جدول زیر درج و تکمیل گردیده و مستندات مثبته بهمراه صورتهای مالی حسابرسی شده آنها نیز ارائه شود. </w:t>
      </w:r>
    </w:p>
    <w:p w:rsidR="00E9416C" w:rsidRPr="004B5EF5" w:rsidRDefault="004B5EF5">
      <w:pPr>
        <w:jc w:val="both"/>
        <w:rPr>
          <w:rFonts w:cs="B Lotus"/>
          <w:sz w:val="24"/>
          <w:szCs w:val="24"/>
        </w:rPr>
      </w:pPr>
      <w:r w:rsidRPr="004B5EF5">
        <w:rPr>
          <w:rFonts w:cs="B Lotus"/>
          <w:sz w:val="24"/>
          <w:szCs w:val="24"/>
          <w:rtl/>
        </w:rPr>
        <w:t>2: جهت تسهیلات ریالی و ارزی، ارائه قرارداد یا موافقتنامه تأمین مالی با بانک یا موسسات مالی ضروری است.</w:t>
      </w:r>
    </w:p>
    <w:p w:rsidR="00E9416C" w:rsidRPr="004B5EF5" w:rsidRDefault="004B5EF5" w:rsidP="001B218A">
      <w:pPr>
        <w:spacing w:after="0" w:line="240" w:lineRule="auto"/>
        <w:jc w:val="center"/>
        <w:rPr>
          <w:rFonts w:cs="B Lotus"/>
          <w:b/>
          <w:sz w:val="28"/>
          <w:szCs w:val="28"/>
        </w:rPr>
      </w:pPr>
      <w:r w:rsidRPr="004B5EF5">
        <w:rPr>
          <w:rFonts w:cs="B Lotus"/>
          <w:b/>
          <w:sz w:val="28"/>
          <w:szCs w:val="28"/>
          <w:rtl/>
        </w:rPr>
        <w:t>جدول 3- تسهیلات اخذ شده</w:t>
      </w:r>
    </w:p>
    <w:tbl>
      <w:tblPr>
        <w:tblStyle w:val="a9"/>
        <w:bidiVisual/>
        <w:tblW w:w="839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2977"/>
        <w:gridCol w:w="1984"/>
        <w:gridCol w:w="1983"/>
      </w:tblGrid>
      <w:tr w:rsidR="00E9416C" w:rsidRPr="004B5EF5">
        <w:tc>
          <w:tcPr>
            <w:tcW w:w="1448" w:type="dxa"/>
            <w:shd w:val="clear" w:color="auto" w:fill="BFBFBF"/>
          </w:tcPr>
          <w:p w:rsidR="00E9416C" w:rsidRPr="004B5EF5" w:rsidRDefault="004B5EF5">
            <w:pPr>
              <w:jc w:val="center"/>
              <w:rPr>
                <w:rFonts w:cs="B Lotus"/>
                <w:sz w:val="28"/>
                <w:szCs w:val="28"/>
              </w:rPr>
            </w:pPr>
            <w:r w:rsidRPr="004B5EF5">
              <w:rPr>
                <w:rFonts w:cs="B Lotus"/>
                <w:sz w:val="28"/>
                <w:szCs w:val="28"/>
                <w:rtl/>
              </w:rPr>
              <w:t>سال</w:t>
            </w:r>
          </w:p>
        </w:tc>
        <w:tc>
          <w:tcPr>
            <w:tcW w:w="2977" w:type="dxa"/>
            <w:shd w:val="clear" w:color="auto" w:fill="BFBFBF"/>
          </w:tcPr>
          <w:p w:rsidR="00E9416C" w:rsidRPr="004B5EF5" w:rsidRDefault="004B5EF5">
            <w:pPr>
              <w:jc w:val="center"/>
              <w:rPr>
                <w:rFonts w:cs="B Lotus"/>
                <w:sz w:val="28"/>
                <w:szCs w:val="28"/>
              </w:rPr>
            </w:pPr>
            <w:r w:rsidRPr="004B5EF5">
              <w:rPr>
                <w:rFonts w:cs="B Lotus"/>
                <w:sz w:val="28"/>
                <w:szCs w:val="28"/>
                <w:rtl/>
              </w:rPr>
              <w:t>نام بانک یا موسسه</w:t>
            </w:r>
          </w:p>
        </w:tc>
        <w:tc>
          <w:tcPr>
            <w:tcW w:w="1984" w:type="dxa"/>
            <w:shd w:val="clear" w:color="auto" w:fill="BFBFBF"/>
          </w:tcPr>
          <w:p w:rsidR="00E9416C" w:rsidRPr="004B5EF5" w:rsidRDefault="004B5EF5">
            <w:pPr>
              <w:jc w:val="center"/>
              <w:rPr>
                <w:rFonts w:cs="B Lotus"/>
                <w:sz w:val="28"/>
                <w:szCs w:val="28"/>
              </w:rPr>
            </w:pPr>
            <w:r w:rsidRPr="004B5EF5">
              <w:rPr>
                <w:rFonts w:cs="B Lotus"/>
                <w:sz w:val="28"/>
                <w:szCs w:val="28"/>
                <w:rtl/>
              </w:rPr>
              <w:t>میزان اعتبار</w:t>
            </w:r>
          </w:p>
        </w:tc>
        <w:tc>
          <w:tcPr>
            <w:tcW w:w="1983" w:type="dxa"/>
            <w:shd w:val="clear" w:color="auto" w:fill="BFBFBF"/>
          </w:tcPr>
          <w:p w:rsidR="00E9416C" w:rsidRPr="004B5EF5" w:rsidRDefault="004B5EF5">
            <w:pPr>
              <w:jc w:val="center"/>
              <w:rPr>
                <w:rFonts w:cs="B Lotus"/>
                <w:sz w:val="28"/>
                <w:szCs w:val="28"/>
              </w:rPr>
            </w:pPr>
            <w:r w:rsidRPr="004B5EF5">
              <w:rPr>
                <w:rFonts w:cs="B Lotus"/>
                <w:sz w:val="28"/>
                <w:szCs w:val="28"/>
                <w:rtl/>
              </w:rPr>
              <w:t>مدت اعتبار</w:t>
            </w: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bl>
    <w:p w:rsidR="00E9416C" w:rsidRPr="004B5EF5" w:rsidRDefault="004B5EF5">
      <w:pPr>
        <w:ind w:left="360"/>
        <w:rPr>
          <w:rFonts w:cs="B Lotus"/>
          <w:sz w:val="24"/>
          <w:szCs w:val="24"/>
        </w:rPr>
      </w:pPr>
      <w:r w:rsidRPr="004B5EF5">
        <w:rPr>
          <w:rFonts w:cs="B Lotus"/>
          <w:sz w:val="24"/>
          <w:szCs w:val="24"/>
          <w:rtl/>
        </w:rPr>
        <w:t>1: کلیه مستندات مثبته وام های اخذ شده در مدارک ارسالی ضمیمه گردد.</w:t>
      </w:r>
    </w:p>
    <w:p w:rsidR="00E9416C" w:rsidRPr="004B5EF5" w:rsidRDefault="004B5EF5">
      <w:pPr>
        <w:rPr>
          <w:rFonts w:cs="B Lotus"/>
          <w:sz w:val="28"/>
          <w:szCs w:val="28"/>
        </w:rPr>
      </w:pPr>
      <w:r w:rsidRPr="004B5EF5">
        <w:rPr>
          <w:rFonts w:cs="B Lotus"/>
        </w:rPr>
        <w:br w:type="page"/>
      </w:r>
    </w:p>
    <w:p w:rsidR="00E9416C" w:rsidRPr="004B5EF5" w:rsidRDefault="004B5EF5">
      <w:pPr>
        <w:rPr>
          <w:rFonts w:cs="B Lotus"/>
          <w:b/>
          <w:sz w:val="28"/>
          <w:szCs w:val="28"/>
        </w:rPr>
      </w:pPr>
      <w:r w:rsidRPr="004B5EF5">
        <w:rPr>
          <w:rFonts w:cs="B Lotus"/>
          <w:b/>
          <w:sz w:val="28"/>
          <w:szCs w:val="28"/>
          <w:rtl/>
        </w:rPr>
        <w:lastRenderedPageBreak/>
        <w:t>بخش سوم: توان مالی و اعتباری</w:t>
      </w:r>
    </w:p>
    <w:p w:rsidR="00E9416C" w:rsidRPr="001B218A" w:rsidRDefault="004B5EF5" w:rsidP="001B218A">
      <w:pPr>
        <w:spacing w:after="0" w:line="240" w:lineRule="auto"/>
        <w:rPr>
          <w:rFonts w:cs="B Lotus"/>
          <w:bCs/>
          <w:sz w:val="28"/>
          <w:szCs w:val="28"/>
        </w:rPr>
      </w:pPr>
      <w:r w:rsidRPr="001B218A">
        <w:rPr>
          <w:rFonts w:cs="B Lotus"/>
          <w:bCs/>
          <w:sz w:val="28"/>
          <w:szCs w:val="28"/>
          <w:rtl/>
        </w:rPr>
        <w:t>فرم شماره 11- توان مالی و اعتباری سرمایه گذار در 5 سال گذشته</w:t>
      </w:r>
    </w:p>
    <w:tbl>
      <w:tblPr>
        <w:tblStyle w:val="aa"/>
        <w:bidiVisual/>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826"/>
        <w:gridCol w:w="992"/>
        <w:gridCol w:w="993"/>
        <w:gridCol w:w="992"/>
        <w:gridCol w:w="992"/>
        <w:gridCol w:w="992"/>
        <w:gridCol w:w="1135"/>
      </w:tblGrid>
      <w:tr w:rsidR="00E9416C" w:rsidRPr="00794E04" w:rsidTr="0039330B">
        <w:trPr>
          <w:jc w:val="center"/>
        </w:trPr>
        <w:tc>
          <w:tcPr>
            <w:tcW w:w="678"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ردیف</w:t>
            </w:r>
          </w:p>
        </w:tc>
        <w:tc>
          <w:tcPr>
            <w:tcW w:w="2826"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شرح</w:t>
            </w:r>
          </w:p>
        </w:tc>
        <w:tc>
          <w:tcPr>
            <w:tcW w:w="6096" w:type="dxa"/>
            <w:gridSpan w:val="6"/>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ارقام به میلیارد ریال</w:t>
            </w:r>
          </w:p>
        </w:tc>
      </w:tr>
      <w:tr w:rsidR="00E9416C" w:rsidRPr="00794E04" w:rsidTr="0039330B">
        <w:trPr>
          <w:jc w:val="center"/>
        </w:trPr>
        <w:tc>
          <w:tcPr>
            <w:tcW w:w="678"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2826"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92" w:type="dxa"/>
            <w:shd w:val="clear" w:color="auto" w:fill="BFBFBF"/>
            <w:vAlign w:val="center"/>
          </w:tcPr>
          <w:p w:rsidR="00E9416C" w:rsidRPr="00794E04" w:rsidRDefault="0046055B">
            <w:pPr>
              <w:jc w:val="center"/>
              <w:rPr>
                <w:rFonts w:cs="B Lotus"/>
                <w:sz w:val="24"/>
                <w:szCs w:val="24"/>
              </w:rPr>
            </w:pPr>
            <w:r>
              <w:rPr>
                <w:rFonts w:cs="B Lotus" w:hint="cs"/>
                <w:sz w:val="24"/>
                <w:szCs w:val="24"/>
                <w:rtl/>
              </w:rPr>
              <w:t>1396</w:t>
            </w:r>
          </w:p>
        </w:tc>
        <w:tc>
          <w:tcPr>
            <w:tcW w:w="993" w:type="dxa"/>
            <w:shd w:val="clear" w:color="auto" w:fill="BFBFBF"/>
            <w:vAlign w:val="center"/>
          </w:tcPr>
          <w:p w:rsidR="00E9416C" w:rsidRPr="00794E04" w:rsidRDefault="0046055B">
            <w:pPr>
              <w:jc w:val="center"/>
              <w:rPr>
                <w:rFonts w:cs="B Lotus"/>
                <w:sz w:val="24"/>
                <w:szCs w:val="24"/>
              </w:rPr>
            </w:pPr>
            <w:r>
              <w:rPr>
                <w:rFonts w:cs="B Lotus" w:hint="cs"/>
                <w:sz w:val="24"/>
                <w:szCs w:val="24"/>
                <w:rtl/>
              </w:rPr>
              <w:t>1397</w:t>
            </w:r>
          </w:p>
        </w:tc>
        <w:tc>
          <w:tcPr>
            <w:tcW w:w="992" w:type="dxa"/>
            <w:shd w:val="clear" w:color="auto" w:fill="BFBFBF"/>
            <w:vAlign w:val="center"/>
          </w:tcPr>
          <w:p w:rsidR="00E9416C" w:rsidRPr="00794E04" w:rsidRDefault="0046055B">
            <w:pPr>
              <w:tabs>
                <w:tab w:val="left" w:pos="1013"/>
              </w:tabs>
              <w:jc w:val="center"/>
              <w:rPr>
                <w:rFonts w:cs="B Lotus"/>
                <w:sz w:val="24"/>
                <w:szCs w:val="24"/>
              </w:rPr>
            </w:pPr>
            <w:r>
              <w:rPr>
                <w:rFonts w:cs="B Lotus" w:hint="cs"/>
                <w:sz w:val="24"/>
                <w:szCs w:val="24"/>
                <w:rtl/>
              </w:rPr>
              <w:t>1398</w:t>
            </w:r>
          </w:p>
        </w:tc>
        <w:tc>
          <w:tcPr>
            <w:tcW w:w="992" w:type="dxa"/>
            <w:shd w:val="clear" w:color="auto" w:fill="BFBFBF"/>
            <w:vAlign w:val="center"/>
          </w:tcPr>
          <w:p w:rsidR="00E9416C" w:rsidRPr="00794E04" w:rsidRDefault="0046055B">
            <w:pPr>
              <w:tabs>
                <w:tab w:val="left" w:pos="1013"/>
              </w:tabs>
              <w:jc w:val="center"/>
              <w:rPr>
                <w:rFonts w:cs="B Lotus"/>
                <w:sz w:val="24"/>
                <w:szCs w:val="24"/>
              </w:rPr>
            </w:pPr>
            <w:r>
              <w:rPr>
                <w:rFonts w:cs="B Lotus" w:hint="cs"/>
                <w:sz w:val="24"/>
                <w:szCs w:val="24"/>
                <w:rtl/>
              </w:rPr>
              <w:t>1399</w:t>
            </w:r>
          </w:p>
        </w:tc>
        <w:tc>
          <w:tcPr>
            <w:tcW w:w="992" w:type="dxa"/>
            <w:shd w:val="clear" w:color="auto" w:fill="BFBFBF"/>
            <w:vAlign w:val="center"/>
          </w:tcPr>
          <w:p w:rsidR="00E9416C" w:rsidRPr="00794E04" w:rsidRDefault="0046055B">
            <w:pPr>
              <w:jc w:val="center"/>
              <w:rPr>
                <w:rFonts w:cs="B Lotus"/>
                <w:sz w:val="24"/>
                <w:szCs w:val="24"/>
              </w:rPr>
            </w:pPr>
            <w:r>
              <w:rPr>
                <w:rFonts w:cs="B Lotus" w:hint="cs"/>
                <w:sz w:val="24"/>
                <w:szCs w:val="24"/>
                <w:rtl/>
              </w:rPr>
              <w:t>1400</w:t>
            </w:r>
          </w:p>
        </w:tc>
        <w:tc>
          <w:tcPr>
            <w:tcW w:w="1135" w:type="dxa"/>
            <w:shd w:val="clear" w:color="auto" w:fill="BFBFBF"/>
            <w:vAlign w:val="center"/>
          </w:tcPr>
          <w:p w:rsidR="00E9416C" w:rsidRPr="00794E04" w:rsidRDefault="0046055B">
            <w:pPr>
              <w:jc w:val="center"/>
              <w:rPr>
                <w:rFonts w:cs="B Lotus"/>
                <w:sz w:val="24"/>
                <w:szCs w:val="24"/>
              </w:rPr>
            </w:pPr>
            <w:r>
              <w:rPr>
                <w:rFonts w:cs="B Lotus" w:hint="cs"/>
                <w:sz w:val="24"/>
                <w:szCs w:val="24"/>
                <w:rtl/>
              </w:rPr>
              <w:t>1401</w:t>
            </w:r>
          </w:p>
        </w:tc>
      </w:tr>
      <w:tr w:rsidR="00E9416C" w:rsidRPr="00794E04" w:rsidTr="0039330B">
        <w:trPr>
          <w:jc w:val="center"/>
        </w:trPr>
        <w:tc>
          <w:tcPr>
            <w:tcW w:w="678" w:type="dxa"/>
            <w:vAlign w:val="center"/>
          </w:tcPr>
          <w:p w:rsidR="00E9416C" w:rsidRPr="00794E04" w:rsidRDefault="0046055B">
            <w:pPr>
              <w:jc w:val="center"/>
              <w:rPr>
                <w:rFonts w:cs="B Lotus"/>
                <w:sz w:val="24"/>
                <w:szCs w:val="24"/>
              </w:rPr>
            </w:pPr>
            <w:r>
              <w:rPr>
                <w:rFonts w:cs="B Lotus" w:hint="cs"/>
                <w:sz w:val="24"/>
                <w:szCs w:val="24"/>
                <w:rtl/>
              </w:rPr>
              <w:t>1</w:t>
            </w:r>
          </w:p>
        </w:tc>
        <w:tc>
          <w:tcPr>
            <w:tcW w:w="2826" w:type="dxa"/>
            <w:vAlign w:val="center"/>
          </w:tcPr>
          <w:p w:rsidR="00E9416C" w:rsidRPr="00794E04" w:rsidRDefault="004B5EF5" w:rsidP="0039330B">
            <w:pPr>
              <w:jc w:val="both"/>
              <w:rPr>
                <w:rFonts w:cs="B Lotus"/>
                <w:sz w:val="24"/>
                <w:szCs w:val="24"/>
              </w:rPr>
            </w:pPr>
            <w:r w:rsidRPr="00794E04">
              <w:rPr>
                <w:rFonts w:cs="B Lotus"/>
                <w:sz w:val="24"/>
                <w:szCs w:val="24"/>
                <w:rtl/>
              </w:rPr>
              <w:t xml:space="preserve">مالیات سالانه بر اساس تأیید اداره مالیاتی </w:t>
            </w:r>
          </w:p>
        </w:tc>
        <w:tc>
          <w:tcPr>
            <w:tcW w:w="992" w:type="dxa"/>
          </w:tcPr>
          <w:p w:rsidR="00E9416C" w:rsidRPr="00794E04" w:rsidRDefault="00E9416C">
            <w:pPr>
              <w:rPr>
                <w:rFonts w:cs="B Lotus"/>
                <w:sz w:val="24"/>
                <w:szCs w:val="24"/>
              </w:rPr>
            </w:pPr>
          </w:p>
        </w:tc>
        <w:tc>
          <w:tcPr>
            <w:tcW w:w="993"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1135" w:type="dxa"/>
            <w:shd w:val="clear" w:color="auto" w:fill="BFBFBF"/>
          </w:tcPr>
          <w:p w:rsidR="00E9416C" w:rsidRPr="00794E04" w:rsidRDefault="00E9416C">
            <w:pPr>
              <w:rPr>
                <w:rFonts w:cs="B Lotus"/>
                <w:sz w:val="24"/>
                <w:szCs w:val="24"/>
              </w:rPr>
            </w:pPr>
          </w:p>
        </w:tc>
      </w:tr>
      <w:tr w:rsidR="00E9416C" w:rsidRPr="00794E04" w:rsidTr="0039330B">
        <w:trPr>
          <w:jc w:val="center"/>
        </w:trPr>
        <w:tc>
          <w:tcPr>
            <w:tcW w:w="678" w:type="dxa"/>
            <w:vAlign w:val="center"/>
          </w:tcPr>
          <w:p w:rsidR="00E9416C" w:rsidRPr="00794E04" w:rsidRDefault="0046055B">
            <w:pPr>
              <w:jc w:val="center"/>
              <w:rPr>
                <w:rFonts w:cs="B Lotus"/>
                <w:sz w:val="24"/>
                <w:szCs w:val="24"/>
              </w:rPr>
            </w:pPr>
            <w:r>
              <w:rPr>
                <w:rFonts w:cs="B Lotus" w:hint="cs"/>
                <w:sz w:val="24"/>
                <w:szCs w:val="24"/>
                <w:rtl/>
              </w:rPr>
              <w:t>2</w:t>
            </w:r>
          </w:p>
        </w:tc>
        <w:tc>
          <w:tcPr>
            <w:tcW w:w="2826" w:type="dxa"/>
            <w:vAlign w:val="center"/>
          </w:tcPr>
          <w:p w:rsidR="00E9416C" w:rsidRPr="00794E04" w:rsidRDefault="004B5EF5" w:rsidP="0039330B">
            <w:pPr>
              <w:jc w:val="both"/>
              <w:rPr>
                <w:rFonts w:cs="B Lotus"/>
                <w:sz w:val="24"/>
                <w:szCs w:val="24"/>
              </w:rPr>
            </w:pPr>
            <w:r w:rsidRPr="00794E04">
              <w:rPr>
                <w:rFonts w:cs="B Lotus"/>
                <w:sz w:val="24"/>
                <w:szCs w:val="24"/>
                <w:rtl/>
              </w:rPr>
              <w:t xml:space="preserve">مبلغ بیمه تأمین اجتماعی قطعی یا علی الحساب پرداخت شده به سازمان تأمین اجتماعی </w:t>
            </w:r>
          </w:p>
        </w:tc>
        <w:tc>
          <w:tcPr>
            <w:tcW w:w="992" w:type="dxa"/>
          </w:tcPr>
          <w:p w:rsidR="00E9416C" w:rsidRPr="00794E04" w:rsidRDefault="00E9416C">
            <w:pPr>
              <w:rPr>
                <w:rFonts w:cs="B Lotus"/>
                <w:sz w:val="24"/>
                <w:szCs w:val="24"/>
              </w:rPr>
            </w:pPr>
          </w:p>
        </w:tc>
        <w:tc>
          <w:tcPr>
            <w:tcW w:w="993"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1135" w:type="dxa"/>
            <w:shd w:val="clear" w:color="auto" w:fill="BFBFBF"/>
          </w:tcPr>
          <w:p w:rsidR="00E9416C" w:rsidRPr="00794E04" w:rsidRDefault="00E9416C">
            <w:pPr>
              <w:rPr>
                <w:rFonts w:cs="B Lotus"/>
                <w:sz w:val="24"/>
                <w:szCs w:val="24"/>
              </w:rPr>
            </w:pPr>
          </w:p>
        </w:tc>
      </w:tr>
      <w:tr w:rsidR="00E9416C" w:rsidRPr="00794E04" w:rsidTr="0039330B">
        <w:trPr>
          <w:jc w:val="center"/>
        </w:trPr>
        <w:tc>
          <w:tcPr>
            <w:tcW w:w="678" w:type="dxa"/>
            <w:vAlign w:val="center"/>
          </w:tcPr>
          <w:p w:rsidR="00E9416C" w:rsidRPr="00794E04" w:rsidRDefault="0046055B">
            <w:pPr>
              <w:jc w:val="center"/>
              <w:rPr>
                <w:rFonts w:cs="B Lotus"/>
                <w:sz w:val="24"/>
                <w:szCs w:val="24"/>
              </w:rPr>
            </w:pPr>
            <w:r>
              <w:rPr>
                <w:rFonts w:cs="B Lotus" w:hint="cs"/>
                <w:sz w:val="24"/>
                <w:szCs w:val="24"/>
                <w:rtl/>
              </w:rPr>
              <w:t>3</w:t>
            </w:r>
          </w:p>
        </w:tc>
        <w:tc>
          <w:tcPr>
            <w:tcW w:w="2826" w:type="dxa"/>
            <w:vAlign w:val="center"/>
          </w:tcPr>
          <w:p w:rsidR="00E9416C" w:rsidRPr="00794E04" w:rsidRDefault="004B5EF5" w:rsidP="0039330B">
            <w:pPr>
              <w:jc w:val="both"/>
              <w:rPr>
                <w:rFonts w:cs="B Lotus"/>
                <w:sz w:val="24"/>
                <w:szCs w:val="24"/>
              </w:rPr>
            </w:pPr>
            <w:r w:rsidRPr="00794E04">
              <w:rPr>
                <w:rFonts w:cs="B Lotus"/>
                <w:sz w:val="24"/>
                <w:szCs w:val="24"/>
                <w:rtl/>
              </w:rPr>
              <w:t xml:space="preserve">مبلغ درآمد ناخالص سالانه مستند به صورتهای مالی حسابرسی شده </w:t>
            </w:r>
          </w:p>
        </w:tc>
        <w:tc>
          <w:tcPr>
            <w:tcW w:w="992" w:type="dxa"/>
          </w:tcPr>
          <w:p w:rsidR="00E9416C" w:rsidRPr="00794E04" w:rsidRDefault="00E9416C">
            <w:pPr>
              <w:rPr>
                <w:rFonts w:cs="B Lotus"/>
                <w:sz w:val="24"/>
                <w:szCs w:val="24"/>
              </w:rPr>
            </w:pPr>
          </w:p>
        </w:tc>
        <w:tc>
          <w:tcPr>
            <w:tcW w:w="993"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1135" w:type="dxa"/>
            <w:shd w:val="clear" w:color="auto" w:fill="BFBFBF"/>
          </w:tcPr>
          <w:p w:rsidR="00E9416C" w:rsidRPr="00794E04" w:rsidRDefault="00E9416C">
            <w:pPr>
              <w:rPr>
                <w:rFonts w:cs="B Lotus"/>
                <w:sz w:val="24"/>
                <w:szCs w:val="24"/>
              </w:rPr>
            </w:pPr>
          </w:p>
        </w:tc>
      </w:tr>
      <w:tr w:rsidR="00E9416C" w:rsidRPr="00794E04" w:rsidTr="0039330B">
        <w:trPr>
          <w:jc w:val="center"/>
        </w:trPr>
        <w:tc>
          <w:tcPr>
            <w:tcW w:w="678" w:type="dxa"/>
            <w:vAlign w:val="center"/>
          </w:tcPr>
          <w:p w:rsidR="00E9416C" w:rsidRPr="00794E04" w:rsidRDefault="0046055B">
            <w:pPr>
              <w:jc w:val="center"/>
              <w:rPr>
                <w:rFonts w:cs="B Lotus"/>
                <w:sz w:val="24"/>
                <w:szCs w:val="24"/>
              </w:rPr>
            </w:pPr>
            <w:r>
              <w:rPr>
                <w:rFonts w:cs="B Lotus" w:hint="cs"/>
                <w:sz w:val="24"/>
                <w:szCs w:val="24"/>
                <w:rtl/>
              </w:rPr>
              <w:t>4</w:t>
            </w:r>
          </w:p>
        </w:tc>
        <w:tc>
          <w:tcPr>
            <w:tcW w:w="2826" w:type="dxa"/>
            <w:vAlign w:val="center"/>
          </w:tcPr>
          <w:p w:rsidR="00E9416C" w:rsidRPr="00794E04" w:rsidRDefault="004B5EF5" w:rsidP="0039330B">
            <w:pPr>
              <w:jc w:val="both"/>
              <w:rPr>
                <w:rFonts w:cs="B Lotus"/>
                <w:sz w:val="24"/>
                <w:szCs w:val="24"/>
              </w:rPr>
            </w:pPr>
            <w:r w:rsidRPr="00794E04">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992" w:type="dxa"/>
            <w:shd w:val="clear" w:color="auto" w:fill="BFBFBF"/>
          </w:tcPr>
          <w:p w:rsidR="00E9416C" w:rsidRPr="00794E04" w:rsidRDefault="00E9416C">
            <w:pPr>
              <w:rPr>
                <w:rFonts w:cs="B Lotus"/>
                <w:sz w:val="24"/>
                <w:szCs w:val="24"/>
              </w:rPr>
            </w:pPr>
          </w:p>
        </w:tc>
        <w:tc>
          <w:tcPr>
            <w:tcW w:w="993" w:type="dxa"/>
            <w:shd w:val="clear" w:color="auto" w:fill="BFBFBF"/>
          </w:tcPr>
          <w:p w:rsidR="00E9416C" w:rsidRPr="00794E04" w:rsidRDefault="00E9416C">
            <w:pPr>
              <w:rPr>
                <w:rFonts w:cs="B Lotus"/>
                <w:sz w:val="24"/>
                <w:szCs w:val="24"/>
              </w:rPr>
            </w:pPr>
          </w:p>
        </w:tc>
        <w:tc>
          <w:tcPr>
            <w:tcW w:w="992" w:type="dxa"/>
            <w:shd w:val="clear" w:color="auto" w:fill="BFBFBF"/>
          </w:tcPr>
          <w:p w:rsidR="00E9416C" w:rsidRPr="00794E04" w:rsidRDefault="00E9416C">
            <w:pPr>
              <w:rPr>
                <w:rFonts w:cs="B Lotus"/>
                <w:sz w:val="24"/>
                <w:szCs w:val="24"/>
              </w:rPr>
            </w:pPr>
          </w:p>
        </w:tc>
        <w:tc>
          <w:tcPr>
            <w:tcW w:w="992" w:type="dxa"/>
            <w:shd w:val="clear" w:color="auto" w:fill="BFBFBF"/>
          </w:tcPr>
          <w:p w:rsidR="00E9416C" w:rsidRPr="00794E04" w:rsidRDefault="00E9416C">
            <w:pPr>
              <w:rPr>
                <w:rFonts w:cs="B Lotus"/>
                <w:sz w:val="24"/>
                <w:szCs w:val="24"/>
              </w:rPr>
            </w:pPr>
          </w:p>
        </w:tc>
        <w:tc>
          <w:tcPr>
            <w:tcW w:w="992" w:type="dxa"/>
          </w:tcPr>
          <w:p w:rsidR="00E9416C" w:rsidRPr="00794E04" w:rsidRDefault="00E9416C">
            <w:pPr>
              <w:rPr>
                <w:rFonts w:cs="B Lotus"/>
                <w:sz w:val="24"/>
                <w:szCs w:val="24"/>
              </w:rPr>
            </w:pPr>
          </w:p>
        </w:tc>
        <w:tc>
          <w:tcPr>
            <w:tcW w:w="1135" w:type="dxa"/>
            <w:shd w:val="clear" w:color="auto" w:fill="BFBFBF"/>
          </w:tcPr>
          <w:p w:rsidR="00E9416C" w:rsidRPr="00794E04" w:rsidRDefault="00E9416C">
            <w:pPr>
              <w:rPr>
                <w:rFonts w:cs="B Lotus"/>
                <w:sz w:val="24"/>
                <w:szCs w:val="24"/>
              </w:rPr>
            </w:pPr>
          </w:p>
        </w:tc>
      </w:tr>
      <w:tr w:rsidR="00E9416C" w:rsidRPr="00794E04" w:rsidTr="0039330B">
        <w:trPr>
          <w:jc w:val="center"/>
        </w:trPr>
        <w:tc>
          <w:tcPr>
            <w:tcW w:w="678" w:type="dxa"/>
            <w:vAlign w:val="center"/>
          </w:tcPr>
          <w:p w:rsidR="00E9416C" w:rsidRPr="00794E04" w:rsidRDefault="0046055B">
            <w:pPr>
              <w:jc w:val="center"/>
              <w:rPr>
                <w:rFonts w:cs="B Lotus"/>
                <w:sz w:val="24"/>
                <w:szCs w:val="24"/>
              </w:rPr>
            </w:pPr>
            <w:r>
              <w:rPr>
                <w:rFonts w:cs="B Lotus" w:hint="cs"/>
                <w:sz w:val="24"/>
                <w:szCs w:val="24"/>
                <w:rtl/>
              </w:rPr>
              <w:t>5</w:t>
            </w:r>
          </w:p>
        </w:tc>
        <w:tc>
          <w:tcPr>
            <w:tcW w:w="2826" w:type="dxa"/>
            <w:vAlign w:val="center"/>
          </w:tcPr>
          <w:p w:rsidR="00E9416C" w:rsidRPr="00794E04" w:rsidRDefault="004B5EF5" w:rsidP="0039330B">
            <w:pPr>
              <w:jc w:val="both"/>
              <w:rPr>
                <w:rFonts w:cs="B Lotus"/>
                <w:sz w:val="24"/>
                <w:szCs w:val="24"/>
              </w:rPr>
            </w:pPr>
            <w:r w:rsidRPr="00794E04">
              <w:rPr>
                <w:rFonts w:cs="B Lotus"/>
                <w:sz w:val="24"/>
                <w:szCs w:val="24"/>
                <w:rtl/>
              </w:rPr>
              <w:t xml:space="preserve">تأیید اعتبار صادر شده از سوی بانکها یا مؤسسات مالی و اعتباری معتبر  </w:t>
            </w:r>
          </w:p>
        </w:tc>
        <w:tc>
          <w:tcPr>
            <w:tcW w:w="992" w:type="dxa"/>
            <w:shd w:val="clear" w:color="auto" w:fill="BFBFBF"/>
          </w:tcPr>
          <w:p w:rsidR="00E9416C" w:rsidRPr="00794E04" w:rsidRDefault="00E9416C">
            <w:pPr>
              <w:rPr>
                <w:rFonts w:cs="B Lotus"/>
                <w:sz w:val="24"/>
                <w:szCs w:val="24"/>
              </w:rPr>
            </w:pPr>
          </w:p>
        </w:tc>
        <w:tc>
          <w:tcPr>
            <w:tcW w:w="993" w:type="dxa"/>
            <w:shd w:val="clear" w:color="auto" w:fill="BFBFBF"/>
          </w:tcPr>
          <w:p w:rsidR="00E9416C" w:rsidRPr="00794E04" w:rsidRDefault="00E9416C">
            <w:pPr>
              <w:rPr>
                <w:rFonts w:cs="B Lotus"/>
                <w:sz w:val="24"/>
                <w:szCs w:val="24"/>
              </w:rPr>
            </w:pPr>
          </w:p>
        </w:tc>
        <w:tc>
          <w:tcPr>
            <w:tcW w:w="992" w:type="dxa"/>
            <w:shd w:val="clear" w:color="auto" w:fill="BFBFBF"/>
          </w:tcPr>
          <w:p w:rsidR="00E9416C" w:rsidRPr="00794E04" w:rsidRDefault="00E9416C">
            <w:pPr>
              <w:rPr>
                <w:rFonts w:cs="B Lotus"/>
                <w:sz w:val="24"/>
                <w:szCs w:val="24"/>
              </w:rPr>
            </w:pPr>
          </w:p>
        </w:tc>
        <w:tc>
          <w:tcPr>
            <w:tcW w:w="992" w:type="dxa"/>
            <w:shd w:val="clear" w:color="auto" w:fill="BFBFBF"/>
          </w:tcPr>
          <w:p w:rsidR="00E9416C" w:rsidRPr="00794E04" w:rsidRDefault="00E9416C">
            <w:pPr>
              <w:rPr>
                <w:rFonts w:cs="B Lotus"/>
                <w:sz w:val="24"/>
                <w:szCs w:val="24"/>
              </w:rPr>
            </w:pPr>
          </w:p>
        </w:tc>
        <w:tc>
          <w:tcPr>
            <w:tcW w:w="992" w:type="dxa"/>
            <w:shd w:val="clear" w:color="auto" w:fill="BFBFBF"/>
          </w:tcPr>
          <w:p w:rsidR="00E9416C" w:rsidRPr="00794E04" w:rsidRDefault="00E9416C">
            <w:pPr>
              <w:rPr>
                <w:rFonts w:cs="B Lotus"/>
                <w:sz w:val="24"/>
                <w:szCs w:val="24"/>
              </w:rPr>
            </w:pPr>
          </w:p>
        </w:tc>
        <w:tc>
          <w:tcPr>
            <w:tcW w:w="1135" w:type="dxa"/>
            <w:shd w:val="clear" w:color="auto" w:fill="auto"/>
          </w:tcPr>
          <w:p w:rsidR="00E9416C" w:rsidRPr="00794E04" w:rsidRDefault="00E9416C">
            <w:pPr>
              <w:rPr>
                <w:rFonts w:cs="B Lotus"/>
                <w:sz w:val="24"/>
                <w:szCs w:val="24"/>
              </w:rPr>
            </w:pPr>
          </w:p>
        </w:tc>
      </w:tr>
    </w:tbl>
    <w:p w:rsidR="00E9416C" w:rsidRPr="004B5EF5" w:rsidRDefault="004B5EF5">
      <w:pPr>
        <w:jc w:val="both"/>
        <w:rPr>
          <w:rFonts w:cs="B Lotus"/>
          <w:sz w:val="24"/>
          <w:szCs w:val="24"/>
        </w:rPr>
      </w:pPr>
      <w:r w:rsidRPr="004B5EF5">
        <w:rPr>
          <w:rFonts w:cs="B Lotus"/>
          <w:sz w:val="24"/>
          <w:szCs w:val="24"/>
          <w:rtl/>
        </w:rPr>
        <w:t>1: ارائه مدارک تنها یکی از موارد ردیف 1 تا 5  به انتخاب سرمایه گذار برای انجام ارزیابی کافی است. (برای مشاهده نحوه ارزیابی و امتیاز دهی به قسمت ج بخش 4 مراجعه شود.)</w:t>
      </w:r>
    </w:p>
    <w:p w:rsidR="00E9416C" w:rsidRPr="004B5EF5" w:rsidRDefault="00E9416C">
      <w:pPr>
        <w:rPr>
          <w:rFonts w:cs="B Lotus"/>
          <w:sz w:val="24"/>
          <w:szCs w:val="24"/>
        </w:rPr>
      </w:pPr>
    </w:p>
    <w:p w:rsidR="00E9416C" w:rsidRPr="004B5EF5" w:rsidRDefault="004B5EF5">
      <w:pPr>
        <w:rPr>
          <w:rFonts w:cs="B Lotus"/>
          <w:sz w:val="24"/>
          <w:szCs w:val="24"/>
        </w:rPr>
      </w:pPr>
      <w:r w:rsidRPr="004B5EF5">
        <w:rPr>
          <w:rFonts w:cs="B Lotus"/>
        </w:rPr>
        <w:br w:type="page"/>
      </w:r>
    </w:p>
    <w:p w:rsidR="00E9416C" w:rsidRPr="00CC72DC" w:rsidRDefault="004B5EF5">
      <w:pPr>
        <w:numPr>
          <w:ilvl w:val="0"/>
          <w:numId w:val="2"/>
        </w:numPr>
        <w:pBdr>
          <w:top w:val="nil"/>
          <w:left w:val="nil"/>
          <w:bottom w:val="nil"/>
          <w:right w:val="nil"/>
          <w:between w:val="nil"/>
        </w:pBdr>
        <w:spacing w:after="0"/>
        <w:rPr>
          <w:rFonts w:cs="B Titr"/>
          <w:b/>
          <w:color w:val="000000"/>
          <w:sz w:val="28"/>
          <w:szCs w:val="28"/>
        </w:rPr>
      </w:pPr>
      <w:r w:rsidRPr="00CC72DC">
        <w:rPr>
          <w:rFonts w:cs="B Titr"/>
          <w:b/>
          <w:color w:val="000000"/>
          <w:sz w:val="28"/>
          <w:szCs w:val="28"/>
          <w:rtl/>
        </w:rPr>
        <w:lastRenderedPageBreak/>
        <w:t xml:space="preserve">نحوه ارزیابی و امتیاز دهی </w:t>
      </w:r>
      <w:r w:rsidRPr="00CC72DC">
        <w:rPr>
          <w:rFonts w:cs="B Titr"/>
          <w:color w:val="000000"/>
          <w:sz w:val="28"/>
          <w:szCs w:val="28"/>
          <w:rtl/>
        </w:rPr>
        <w:t>(این قسمت توسط ساتبا تکمیل می گردد)</w:t>
      </w:r>
    </w:p>
    <w:p w:rsidR="00E9416C" w:rsidRPr="004B5EF5" w:rsidRDefault="00E9416C">
      <w:pPr>
        <w:pBdr>
          <w:top w:val="nil"/>
          <w:left w:val="nil"/>
          <w:bottom w:val="nil"/>
          <w:right w:val="nil"/>
          <w:between w:val="nil"/>
        </w:pBdr>
        <w:ind w:left="720"/>
        <w:rPr>
          <w:rFonts w:cs="B Lotus"/>
          <w:b/>
          <w:color w:val="000000"/>
          <w:sz w:val="28"/>
          <w:szCs w:val="28"/>
        </w:rPr>
      </w:pPr>
    </w:p>
    <w:p w:rsidR="00E9416C" w:rsidRPr="004B5EF5" w:rsidRDefault="004B5EF5">
      <w:pPr>
        <w:spacing w:after="0"/>
        <w:rPr>
          <w:rFonts w:cs="B Lotus"/>
          <w:b/>
          <w:sz w:val="28"/>
          <w:szCs w:val="28"/>
        </w:rPr>
      </w:pPr>
      <w:r w:rsidRPr="004B5EF5">
        <w:rPr>
          <w:rFonts w:cs="B Lotus"/>
          <w:b/>
          <w:sz w:val="28"/>
          <w:szCs w:val="28"/>
          <w:rtl/>
        </w:rPr>
        <w:t xml:space="preserve">الف:  تجارب مرتبط در حوزه انرژی و انرژیهای تجدیدپذیر       </w:t>
      </w:r>
    </w:p>
    <w:p w:rsidR="00E9416C" w:rsidRPr="004B5EF5" w:rsidRDefault="004B5EF5">
      <w:pPr>
        <w:rPr>
          <w:rFonts w:cs="B Lotus"/>
          <w:sz w:val="28"/>
          <w:szCs w:val="28"/>
        </w:rPr>
      </w:pPr>
      <w:r w:rsidRPr="004B5EF5">
        <w:rPr>
          <w:rFonts w:cs="B Lotus"/>
          <w:sz w:val="28"/>
          <w:szCs w:val="28"/>
          <w:rtl/>
        </w:rPr>
        <w:t xml:space="preserve">امتیازات شاخص های این بخش به شرح جدول زیر است:                    </w:t>
      </w:r>
    </w:p>
    <w:tbl>
      <w:tblPr>
        <w:tblStyle w:val="ab"/>
        <w:bidiVisual/>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5313"/>
        <w:gridCol w:w="1491"/>
        <w:gridCol w:w="2044"/>
      </w:tblGrid>
      <w:tr w:rsidR="00E9416C" w:rsidRPr="004B5EF5">
        <w:tc>
          <w:tcPr>
            <w:tcW w:w="916"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ردیف</w:t>
            </w:r>
          </w:p>
        </w:tc>
        <w:tc>
          <w:tcPr>
            <w:tcW w:w="5313"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عنوان</w:t>
            </w:r>
          </w:p>
        </w:tc>
        <w:tc>
          <w:tcPr>
            <w:tcW w:w="1491"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سقف امتیاز</w:t>
            </w:r>
          </w:p>
        </w:tc>
        <w:tc>
          <w:tcPr>
            <w:tcW w:w="2044"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امتیاز کسب شده</w:t>
            </w: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1</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سابقه تأسیس شرکت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10</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2</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تحصیلات و تجربه مدیرعامل و سه نفر از  اعضاء هیأت مدیره</w:t>
            </w:r>
          </w:p>
        </w:tc>
        <w:tc>
          <w:tcPr>
            <w:tcW w:w="1491" w:type="dxa"/>
            <w:vAlign w:val="center"/>
          </w:tcPr>
          <w:p w:rsidR="00E9416C" w:rsidRPr="004B5EF5" w:rsidRDefault="004B5EF5">
            <w:pPr>
              <w:jc w:val="center"/>
              <w:rPr>
                <w:rFonts w:cs="B Lotus"/>
                <w:sz w:val="24"/>
                <w:szCs w:val="24"/>
              </w:rPr>
            </w:pPr>
            <w:r w:rsidRPr="004B5EF5">
              <w:rPr>
                <w:rFonts w:cs="B Lotus"/>
                <w:sz w:val="24"/>
                <w:szCs w:val="24"/>
              </w:rPr>
              <w:t>25</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3</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ثبات مدیریتی شرکت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15</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4</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تجارب و توان مهندسی</w:t>
            </w:r>
          </w:p>
        </w:tc>
        <w:tc>
          <w:tcPr>
            <w:tcW w:w="1491" w:type="dxa"/>
            <w:vAlign w:val="center"/>
          </w:tcPr>
          <w:p w:rsidR="00E9416C" w:rsidRPr="004B5EF5" w:rsidRDefault="004B5EF5">
            <w:pPr>
              <w:jc w:val="center"/>
              <w:rPr>
                <w:rFonts w:cs="B Lotus"/>
                <w:sz w:val="24"/>
                <w:szCs w:val="24"/>
              </w:rPr>
            </w:pPr>
            <w:r w:rsidRPr="004B5EF5">
              <w:rPr>
                <w:rFonts w:cs="B Lotus"/>
                <w:sz w:val="24"/>
                <w:szCs w:val="24"/>
              </w:rPr>
              <w:t>50</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5</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جمع امتیازات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100</w:t>
            </w:r>
          </w:p>
        </w:tc>
        <w:tc>
          <w:tcPr>
            <w:tcW w:w="2044" w:type="dxa"/>
            <w:vAlign w:val="center"/>
          </w:tcPr>
          <w:p w:rsidR="00E9416C" w:rsidRPr="004B5EF5" w:rsidRDefault="00E9416C">
            <w:pPr>
              <w:jc w:val="center"/>
              <w:rPr>
                <w:rFonts w:cs="B Lotus"/>
                <w:sz w:val="24"/>
                <w:szCs w:val="24"/>
              </w:rPr>
            </w:pPr>
          </w:p>
        </w:tc>
      </w:tr>
    </w:tbl>
    <w:p w:rsidR="00E9416C" w:rsidRPr="004B5EF5" w:rsidRDefault="00E9416C">
      <w:pPr>
        <w:pBdr>
          <w:top w:val="nil"/>
          <w:left w:val="nil"/>
          <w:bottom w:val="nil"/>
          <w:right w:val="nil"/>
          <w:between w:val="nil"/>
        </w:pBdr>
        <w:spacing w:after="0"/>
        <w:ind w:left="720"/>
        <w:rPr>
          <w:rFonts w:cs="B Lotus"/>
          <w:b/>
          <w:color w:val="000000"/>
          <w:sz w:val="28"/>
          <w:szCs w:val="28"/>
        </w:rPr>
      </w:pPr>
    </w:p>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t xml:space="preserve">سابقه تأسیس شرکت                    </w:t>
      </w:r>
    </w:p>
    <w:tbl>
      <w:tblPr>
        <w:tblStyle w:val="ac"/>
        <w:bidiVisual/>
        <w:tblW w:w="6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30"/>
        <w:gridCol w:w="2126"/>
        <w:gridCol w:w="1264"/>
      </w:tblGrid>
      <w:tr w:rsidR="00E9416C" w:rsidRPr="004B5EF5">
        <w:trPr>
          <w:jc w:val="center"/>
        </w:trPr>
        <w:tc>
          <w:tcPr>
            <w:tcW w:w="671" w:type="dxa"/>
            <w:shd w:val="clear" w:color="auto" w:fill="BFBFBF"/>
            <w:vAlign w:val="center"/>
          </w:tcPr>
          <w:p w:rsidR="00E9416C" w:rsidRPr="004B5EF5" w:rsidRDefault="004B5EF5" w:rsidP="0039330B">
            <w:pPr>
              <w:pBdr>
                <w:top w:val="nil"/>
                <w:left w:val="nil"/>
                <w:bottom w:val="nil"/>
                <w:right w:val="nil"/>
                <w:between w:val="nil"/>
              </w:pBdr>
              <w:spacing w:after="120"/>
              <w:jc w:val="center"/>
              <w:rPr>
                <w:rFonts w:cs="B Lotus"/>
                <w:b/>
                <w:color w:val="000000"/>
                <w:sz w:val="24"/>
                <w:szCs w:val="24"/>
              </w:rPr>
            </w:pPr>
            <w:r w:rsidRPr="004B5EF5">
              <w:rPr>
                <w:rFonts w:cs="B Lotus"/>
                <w:b/>
                <w:color w:val="000000"/>
                <w:sz w:val="24"/>
                <w:szCs w:val="24"/>
                <w:rtl/>
              </w:rPr>
              <w:t>ردیف</w:t>
            </w:r>
          </w:p>
        </w:tc>
        <w:tc>
          <w:tcPr>
            <w:tcW w:w="2730" w:type="dxa"/>
            <w:shd w:val="clear" w:color="auto" w:fill="BFBFBF"/>
            <w:vAlign w:val="center"/>
          </w:tcPr>
          <w:p w:rsidR="00E9416C" w:rsidRPr="004B5EF5" w:rsidRDefault="004B5EF5" w:rsidP="0039330B">
            <w:pPr>
              <w:pBdr>
                <w:top w:val="nil"/>
                <w:left w:val="nil"/>
                <w:bottom w:val="nil"/>
                <w:right w:val="nil"/>
                <w:between w:val="nil"/>
              </w:pBdr>
              <w:spacing w:after="120"/>
              <w:jc w:val="center"/>
              <w:rPr>
                <w:rFonts w:cs="B Lotus"/>
                <w:b/>
                <w:color w:val="000000"/>
                <w:sz w:val="24"/>
                <w:szCs w:val="24"/>
              </w:rPr>
            </w:pPr>
            <w:r w:rsidRPr="004B5EF5">
              <w:rPr>
                <w:rFonts w:cs="B Lotus"/>
                <w:b/>
                <w:color w:val="000000"/>
                <w:sz w:val="24"/>
                <w:szCs w:val="24"/>
                <w:rtl/>
              </w:rPr>
              <w:t>عنوان</w:t>
            </w:r>
          </w:p>
        </w:tc>
        <w:tc>
          <w:tcPr>
            <w:tcW w:w="2126" w:type="dxa"/>
            <w:shd w:val="clear" w:color="auto" w:fill="BFBFBF"/>
            <w:vAlign w:val="center"/>
          </w:tcPr>
          <w:p w:rsidR="00E9416C" w:rsidRPr="004B5EF5" w:rsidRDefault="004B5EF5" w:rsidP="0039330B">
            <w:pPr>
              <w:pBdr>
                <w:top w:val="nil"/>
                <w:left w:val="nil"/>
                <w:bottom w:val="nil"/>
                <w:right w:val="nil"/>
                <w:between w:val="nil"/>
              </w:pBdr>
              <w:spacing w:after="120"/>
              <w:jc w:val="center"/>
              <w:rPr>
                <w:rFonts w:cs="B Lotus"/>
                <w:b/>
                <w:color w:val="000000"/>
                <w:sz w:val="24"/>
                <w:szCs w:val="24"/>
              </w:rPr>
            </w:pPr>
            <w:r w:rsidRPr="004B5EF5">
              <w:rPr>
                <w:rFonts w:cs="B Lotus"/>
                <w:b/>
                <w:color w:val="000000"/>
                <w:sz w:val="24"/>
                <w:szCs w:val="24"/>
                <w:rtl/>
              </w:rPr>
              <w:t>شاخص</w:t>
            </w:r>
          </w:p>
        </w:tc>
        <w:tc>
          <w:tcPr>
            <w:tcW w:w="1264" w:type="dxa"/>
            <w:shd w:val="clear" w:color="auto" w:fill="BFBFBF"/>
            <w:vAlign w:val="center"/>
          </w:tcPr>
          <w:p w:rsidR="00E9416C" w:rsidRPr="004B5EF5" w:rsidRDefault="004B5EF5" w:rsidP="0039330B">
            <w:pPr>
              <w:pBdr>
                <w:top w:val="nil"/>
                <w:left w:val="nil"/>
                <w:bottom w:val="nil"/>
                <w:right w:val="nil"/>
                <w:between w:val="nil"/>
              </w:pBdr>
              <w:spacing w:after="120"/>
              <w:jc w:val="center"/>
              <w:rPr>
                <w:rFonts w:cs="B Lotus"/>
                <w:b/>
                <w:color w:val="000000"/>
                <w:sz w:val="24"/>
                <w:szCs w:val="24"/>
              </w:rPr>
            </w:pPr>
            <w:r w:rsidRPr="004B5EF5">
              <w:rPr>
                <w:rFonts w:cs="B Lotus"/>
                <w:b/>
                <w:color w:val="000000"/>
                <w:sz w:val="24"/>
                <w:szCs w:val="24"/>
                <w:rtl/>
              </w:rPr>
              <w:t>سقف امتیاز</w:t>
            </w:r>
          </w:p>
        </w:tc>
      </w:tr>
      <w:tr w:rsidR="00E9416C" w:rsidRPr="004B5EF5">
        <w:trPr>
          <w:jc w:val="center"/>
        </w:trPr>
        <w:tc>
          <w:tcPr>
            <w:tcW w:w="671" w:type="dxa"/>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1</w:t>
            </w:r>
          </w:p>
        </w:tc>
        <w:tc>
          <w:tcPr>
            <w:tcW w:w="2730" w:type="dxa"/>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سابقه تأسیس شرکت</w:t>
            </w:r>
          </w:p>
        </w:tc>
        <w:tc>
          <w:tcPr>
            <w:tcW w:w="2126" w:type="dxa"/>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هر سال 1 امتیاز</w:t>
            </w:r>
          </w:p>
        </w:tc>
        <w:tc>
          <w:tcPr>
            <w:tcW w:w="1264" w:type="dxa"/>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10</w:t>
            </w:r>
          </w:p>
        </w:tc>
      </w:tr>
    </w:tbl>
    <w:p w:rsidR="00E9416C" w:rsidRPr="004B5EF5" w:rsidRDefault="00E9416C">
      <w:pPr>
        <w:pBdr>
          <w:top w:val="nil"/>
          <w:left w:val="nil"/>
          <w:bottom w:val="nil"/>
          <w:right w:val="nil"/>
          <w:between w:val="nil"/>
        </w:pBdr>
        <w:spacing w:after="0"/>
        <w:ind w:left="720"/>
        <w:rPr>
          <w:rFonts w:cs="B Lotus"/>
          <w:b/>
          <w:color w:val="000000"/>
          <w:sz w:val="28"/>
          <w:szCs w:val="28"/>
        </w:rPr>
      </w:pPr>
    </w:p>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t xml:space="preserve">تحصیلات و تجربه مدیرعامل و سه نفر از  اعضاء هیأت مدیره     </w:t>
      </w:r>
    </w:p>
    <w:tbl>
      <w:tblPr>
        <w:tblStyle w:val="ad"/>
        <w:bidiVisual/>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2015"/>
        <w:gridCol w:w="2484"/>
        <w:gridCol w:w="1304"/>
        <w:gridCol w:w="1662"/>
      </w:tblGrid>
      <w:tr w:rsidR="00E9416C" w:rsidRPr="004B5EF5">
        <w:trPr>
          <w:jc w:val="center"/>
        </w:trPr>
        <w:tc>
          <w:tcPr>
            <w:tcW w:w="831" w:type="dxa"/>
            <w:shd w:val="clear" w:color="auto" w:fill="BFBFBF"/>
            <w:vAlign w:val="center"/>
          </w:tcPr>
          <w:p w:rsidR="00E9416C" w:rsidRPr="004B5EF5" w:rsidRDefault="004B5EF5" w:rsidP="0039330B">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ردیف</w:t>
            </w:r>
          </w:p>
        </w:tc>
        <w:tc>
          <w:tcPr>
            <w:tcW w:w="2015" w:type="dxa"/>
            <w:shd w:val="clear" w:color="auto" w:fill="BFBFBF"/>
            <w:vAlign w:val="center"/>
          </w:tcPr>
          <w:p w:rsidR="00E9416C" w:rsidRPr="004B5EF5" w:rsidRDefault="004B5EF5" w:rsidP="0039330B">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عنوان</w:t>
            </w:r>
          </w:p>
        </w:tc>
        <w:tc>
          <w:tcPr>
            <w:tcW w:w="2484" w:type="dxa"/>
            <w:shd w:val="clear" w:color="auto" w:fill="BFBFBF"/>
            <w:vAlign w:val="center"/>
          </w:tcPr>
          <w:p w:rsidR="00E9416C" w:rsidRPr="004B5EF5" w:rsidRDefault="004B5EF5" w:rsidP="0039330B">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شرح</w:t>
            </w:r>
          </w:p>
        </w:tc>
        <w:tc>
          <w:tcPr>
            <w:tcW w:w="1304" w:type="dxa"/>
            <w:shd w:val="clear" w:color="auto" w:fill="BFBFBF"/>
            <w:vAlign w:val="center"/>
          </w:tcPr>
          <w:p w:rsidR="00E9416C" w:rsidRPr="004B5EF5" w:rsidRDefault="004B5EF5" w:rsidP="0039330B">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امتیاز</w:t>
            </w:r>
          </w:p>
        </w:tc>
        <w:tc>
          <w:tcPr>
            <w:tcW w:w="1662" w:type="dxa"/>
            <w:shd w:val="clear" w:color="auto" w:fill="BFBFBF"/>
            <w:vAlign w:val="center"/>
          </w:tcPr>
          <w:p w:rsidR="00E9416C" w:rsidRPr="004B5EF5" w:rsidRDefault="004B5EF5" w:rsidP="0039330B">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سقف امتیاز</w:t>
            </w:r>
          </w:p>
        </w:tc>
      </w:tr>
      <w:tr w:rsidR="00E9416C" w:rsidRPr="004B5EF5">
        <w:trPr>
          <w:jc w:val="center"/>
        </w:trPr>
        <w:tc>
          <w:tcPr>
            <w:tcW w:w="831" w:type="dxa"/>
            <w:vMerge w:val="restart"/>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1</w:t>
            </w:r>
          </w:p>
          <w:p w:rsidR="00E9416C" w:rsidRPr="004B5EF5" w:rsidRDefault="00E9416C" w:rsidP="0039330B">
            <w:pPr>
              <w:pBdr>
                <w:top w:val="nil"/>
                <w:left w:val="nil"/>
                <w:bottom w:val="nil"/>
                <w:right w:val="nil"/>
                <w:between w:val="nil"/>
              </w:pBdr>
              <w:jc w:val="center"/>
              <w:rPr>
                <w:rFonts w:cs="B Lotus"/>
                <w:color w:val="000000"/>
                <w:sz w:val="24"/>
                <w:szCs w:val="24"/>
              </w:rPr>
            </w:pPr>
          </w:p>
        </w:tc>
        <w:tc>
          <w:tcPr>
            <w:tcW w:w="2015" w:type="dxa"/>
            <w:vMerge w:val="restart"/>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سطح تحصیلات</w:t>
            </w: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دکترا </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2</w:t>
            </w:r>
          </w:p>
        </w:tc>
        <w:tc>
          <w:tcPr>
            <w:tcW w:w="1662" w:type="dxa"/>
            <w:vMerge w:val="restart"/>
          </w:tcPr>
          <w:p w:rsidR="00E9416C" w:rsidRPr="004B5EF5" w:rsidRDefault="00E9416C" w:rsidP="0039330B">
            <w:pPr>
              <w:pBdr>
                <w:top w:val="nil"/>
                <w:left w:val="nil"/>
                <w:bottom w:val="nil"/>
                <w:right w:val="nil"/>
                <w:between w:val="nil"/>
              </w:pBdr>
              <w:jc w:val="center"/>
              <w:rPr>
                <w:rFonts w:cs="B Lotus"/>
                <w:color w:val="000000"/>
                <w:sz w:val="24"/>
                <w:szCs w:val="24"/>
              </w:rPr>
            </w:pPr>
          </w:p>
          <w:p w:rsidR="00E9416C" w:rsidRPr="004B5EF5" w:rsidRDefault="00E9416C" w:rsidP="0039330B">
            <w:pPr>
              <w:pBdr>
                <w:top w:val="nil"/>
                <w:left w:val="nil"/>
                <w:bottom w:val="nil"/>
                <w:right w:val="nil"/>
                <w:between w:val="nil"/>
              </w:pBdr>
              <w:jc w:val="center"/>
              <w:rPr>
                <w:rFonts w:cs="B Lotus"/>
                <w:color w:val="000000"/>
                <w:sz w:val="24"/>
                <w:szCs w:val="24"/>
              </w:rPr>
            </w:pPr>
          </w:p>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25</w:t>
            </w:r>
          </w:p>
          <w:p w:rsidR="00E9416C" w:rsidRPr="004B5EF5" w:rsidRDefault="00E9416C" w:rsidP="0039330B">
            <w:pPr>
              <w:pBdr>
                <w:top w:val="nil"/>
                <w:left w:val="nil"/>
                <w:bottom w:val="nil"/>
                <w:right w:val="nil"/>
                <w:between w:val="nil"/>
              </w:pBdr>
              <w:jc w:val="center"/>
              <w:rPr>
                <w:rFonts w:cs="B Lotus"/>
                <w:color w:val="000000"/>
                <w:sz w:val="24"/>
                <w:szCs w:val="24"/>
              </w:rPr>
            </w:pPr>
          </w:p>
        </w:tc>
      </w:tr>
      <w:tr w:rsidR="00E9416C" w:rsidRPr="004B5EF5">
        <w:trPr>
          <w:jc w:val="center"/>
        </w:trPr>
        <w:tc>
          <w:tcPr>
            <w:tcW w:w="831"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015"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فوق لیسانس</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1.5</w:t>
            </w:r>
          </w:p>
        </w:tc>
        <w:tc>
          <w:tcPr>
            <w:tcW w:w="1662" w:type="dxa"/>
            <w:vMerge/>
          </w:tcPr>
          <w:p w:rsidR="00E9416C" w:rsidRPr="004B5EF5" w:rsidRDefault="00E9416C" w:rsidP="0039330B">
            <w:pPr>
              <w:widowControl w:val="0"/>
              <w:pBdr>
                <w:top w:val="nil"/>
                <w:left w:val="nil"/>
                <w:bottom w:val="nil"/>
                <w:right w:val="nil"/>
                <w:between w:val="nil"/>
              </w:pBdr>
              <w:rPr>
                <w:rFonts w:cs="B Lotus"/>
                <w:color w:val="000000"/>
                <w:sz w:val="24"/>
                <w:szCs w:val="24"/>
              </w:rPr>
            </w:pPr>
          </w:p>
        </w:tc>
      </w:tr>
      <w:tr w:rsidR="00E9416C" w:rsidRPr="004B5EF5">
        <w:trPr>
          <w:jc w:val="center"/>
        </w:trPr>
        <w:tc>
          <w:tcPr>
            <w:tcW w:w="831"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015"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لیسانس</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1</w:t>
            </w:r>
          </w:p>
        </w:tc>
        <w:tc>
          <w:tcPr>
            <w:tcW w:w="1662" w:type="dxa"/>
            <w:vMerge/>
          </w:tcPr>
          <w:p w:rsidR="00E9416C" w:rsidRPr="004B5EF5" w:rsidRDefault="00E9416C" w:rsidP="0039330B">
            <w:pPr>
              <w:widowControl w:val="0"/>
              <w:pBdr>
                <w:top w:val="nil"/>
                <w:left w:val="nil"/>
                <w:bottom w:val="nil"/>
                <w:right w:val="nil"/>
                <w:between w:val="nil"/>
              </w:pBdr>
              <w:rPr>
                <w:rFonts w:cs="B Lotus"/>
                <w:color w:val="000000"/>
                <w:sz w:val="24"/>
                <w:szCs w:val="24"/>
              </w:rPr>
            </w:pPr>
          </w:p>
        </w:tc>
      </w:tr>
      <w:tr w:rsidR="00E9416C" w:rsidRPr="004B5EF5">
        <w:trPr>
          <w:jc w:val="center"/>
        </w:trPr>
        <w:tc>
          <w:tcPr>
            <w:tcW w:w="831" w:type="dxa"/>
            <w:vMerge w:val="restart"/>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2</w:t>
            </w:r>
          </w:p>
        </w:tc>
        <w:tc>
          <w:tcPr>
            <w:tcW w:w="2015" w:type="dxa"/>
            <w:vMerge w:val="restart"/>
            <w:vAlign w:val="center"/>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تجربه کاری</w:t>
            </w: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بیش از 15 سال </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7</w:t>
            </w:r>
          </w:p>
        </w:tc>
        <w:tc>
          <w:tcPr>
            <w:tcW w:w="1662" w:type="dxa"/>
            <w:vMerge/>
          </w:tcPr>
          <w:p w:rsidR="00E9416C" w:rsidRPr="004B5EF5" w:rsidRDefault="00E9416C" w:rsidP="0039330B">
            <w:pPr>
              <w:widowControl w:val="0"/>
              <w:pBdr>
                <w:top w:val="nil"/>
                <w:left w:val="nil"/>
                <w:bottom w:val="nil"/>
                <w:right w:val="nil"/>
                <w:between w:val="nil"/>
              </w:pBdr>
              <w:rPr>
                <w:rFonts w:cs="B Lotus"/>
                <w:color w:val="000000"/>
                <w:sz w:val="24"/>
                <w:szCs w:val="24"/>
              </w:rPr>
            </w:pPr>
          </w:p>
        </w:tc>
      </w:tr>
      <w:tr w:rsidR="00E9416C" w:rsidRPr="004B5EF5">
        <w:trPr>
          <w:jc w:val="center"/>
        </w:trPr>
        <w:tc>
          <w:tcPr>
            <w:tcW w:w="831"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015"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بین 10 تا 15 سال </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5</w:t>
            </w:r>
          </w:p>
        </w:tc>
        <w:tc>
          <w:tcPr>
            <w:tcW w:w="1662" w:type="dxa"/>
            <w:vMerge/>
          </w:tcPr>
          <w:p w:rsidR="00E9416C" w:rsidRPr="004B5EF5" w:rsidRDefault="00E9416C" w:rsidP="0039330B">
            <w:pPr>
              <w:widowControl w:val="0"/>
              <w:pBdr>
                <w:top w:val="nil"/>
                <w:left w:val="nil"/>
                <w:bottom w:val="nil"/>
                <w:right w:val="nil"/>
                <w:between w:val="nil"/>
              </w:pBdr>
              <w:rPr>
                <w:rFonts w:cs="B Lotus"/>
                <w:color w:val="000000"/>
                <w:sz w:val="24"/>
                <w:szCs w:val="24"/>
              </w:rPr>
            </w:pPr>
          </w:p>
        </w:tc>
      </w:tr>
      <w:tr w:rsidR="00E9416C" w:rsidRPr="004B5EF5">
        <w:trPr>
          <w:jc w:val="center"/>
        </w:trPr>
        <w:tc>
          <w:tcPr>
            <w:tcW w:w="831"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015" w:type="dxa"/>
            <w:vMerge/>
            <w:vAlign w:val="center"/>
          </w:tcPr>
          <w:p w:rsidR="00E9416C" w:rsidRPr="004B5EF5" w:rsidRDefault="00E9416C" w:rsidP="0039330B">
            <w:pPr>
              <w:widowControl w:val="0"/>
              <w:pBdr>
                <w:top w:val="nil"/>
                <w:left w:val="nil"/>
                <w:bottom w:val="nil"/>
                <w:right w:val="nil"/>
                <w:between w:val="nil"/>
              </w:pBdr>
              <w:rPr>
                <w:rFonts w:cs="B Lotus"/>
                <w:color w:val="000000"/>
                <w:sz w:val="24"/>
                <w:szCs w:val="24"/>
              </w:rPr>
            </w:pPr>
          </w:p>
        </w:tc>
        <w:tc>
          <w:tcPr>
            <w:tcW w:w="2484" w:type="dxa"/>
          </w:tcPr>
          <w:p w:rsidR="00E9416C" w:rsidRPr="004B5EF5" w:rsidRDefault="004B5EF5" w:rsidP="0039330B">
            <w:p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کمتر از 10 سال </w:t>
            </w:r>
          </w:p>
        </w:tc>
        <w:tc>
          <w:tcPr>
            <w:tcW w:w="1304" w:type="dxa"/>
          </w:tcPr>
          <w:p w:rsidR="00E9416C" w:rsidRPr="004B5EF5" w:rsidRDefault="004B5EF5" w:rsidP="0039330B">
            <w:pPr>
              <w:pBdr>
                <w:top w:val="nil"/>
                <w:left w:val="nil"/>
                <w:bottom w:val="nil"/>
                <w:right w:val="nil"/>
                <w:between w:val="nil"/>
              </w:pBdr>
              <w:jc w:val="center"/>
              <w:rPr>
                <w:rFonts w:cs="B Lotus"/>
                <w:color w:val="000000"/>
                <w:sz w:val="24"/>
                <w:szCs w:val="24"/>
              </w:rPr>
            </w:pPr>
            <w:r w:rsidRPr="004B5EF5">
              <w:rPr>
                <w:rFonts w:cs="B Lotus"/>
                <w:color w:val="000000"/>
                <w:sz w:val="24"/>
                <w:szCs w:val="24"/>
              </w:rPr>
              <w:t>3</w:t>
            </w:r>
          </w:p>
        </w:tc>
        <w:tc>
          <w:tcPr>
            <w:tcW w:w="1662" w:type="dxa"/>
            <w:vMerge/>
          </w:tcPr>
          <w:p w:rsidR="00E9416C" w:rsidRPr="004B5EF5" w:rsidRDefault="00E9416C" w:rsidP="0039330B">
            <w:pPr>
              <w:widowControl w:val="0"/>
              <w:pBdr>
                <w:top w:val="nil"/>
                <w:left w:val="nil"/>
                <w:bottom w:val="nil"/>
                <w:right w:val="nil"/>
                <w:between w:val="nil"/>
              </w:pBdr>
              <w:rPr>
                <w:rFonts w:cs="B Lotus"/>
                <w:color w:val="000000"/>
                <w:sz w:val="24"/>
                <w:szCs w:val="24"/>
              </w:rPr>
            </w:pPr>
          </w:p>
        </w:tc>
      </w:tr>
    </w:tbl>
    <w:p w:rsidR="00E9416C" w:rsidRPr="004B5EF5" w:rsidRDefault="004B5EF5">
      <w:pPr>
        <w:rPr>
          <w:rFonts w:cs="B Lotus"/>
          <w:sz w:val="24"/>
          <w:szCs w:val="24"/>
        </w:rPr>
      </w:pPr>
      <w:r w:rsidRPr="004B5EF5">
        <w:rPr>
          <w:rFonts w:cs="B Lotus"/>
          <w:sz w:val="24"/>
          <w:szCs w:val="24"/>
          <w:rtl/>
        </w:rPr>
        <w:t xml:space="preserve">1: در صورتی که مدیرعامل عضو هیأت مدیره باشد و  اعضاء هیأت مدیره 3 نفر باشند امتیاز مدیرعامل 2 بار محاسبه می شود. </w:t>
      </w:r>
    </w:p>
    <w:p w:rsidR="00E9416C" w:rsidRDefault="00E9416C">
      <w:pPr>
        <w:pBdr>
          <w:top w:val="nil"/>
          <w:left w:val="nil"/>
          <w:bottom w:val="nil"/>
          <w:right w:val="nil"/>
          <w:between w:val="nil"/>
        </w:pBdr>
        <w:spacing w:after="0"/>
        <w:ind w:left="720"/>
        <w:rPr>
          <w:rFonts w:cs="B Lotus"/>
          <w:b/>
          <w:color w:val="000000"/>
          <w:sz w:val="28"/>
          <w:szCs w:val="28"/>
          <w:rtl/>
        </w:rPr>
      </w:pPr>
    </w:p>
    <w:p w:rsidR="00E9416C" w:rsidRPr="004B5EF5" w:rsidRDefault="004B5EF5">
      <w:pPr>
        <w:numPr>
          <w:ilvl w:val="0"/>
          <w:numId w:val="3"/>
        </w:numPr>
        <w:pBdr>
          <w:top w:val="nil"/>
          <w:left w:val="nil"/>
          <w:bottom w:val="nil"/>
          <w:right w:val="nil"/>
          <w:between w:val="nil"/>
        </w:pBdr>
        <w:ind w:left="360"/>
        <w:rPr>
          <w:rFonts w:cs="B Lotus"/>
          <w:color w:val="000000"/>
          <w:sz w:val="28"/>
          <w:szCs w:val="28"/>
        </w:rPr>
      </w:pPr>
      <w:r w:rsidRPr="004B5EF5">
        <w:rPr>
          <w:rFonts w:cs="B Lotus"/>
          <w:b/>
          <w:color w:val="000000"/>
          <w:sz w:val="28"/>
          <w:szCs w:val="28"/>
          <w:rtl/>
        </w:rPr>
        <w:t xml:space="preserve">ثبات مدیریتی شرکت                      </w:t>
      </w:r>
    </w:p>
    <w:tbl>
      <w:tblPr>
        <w:tblStyle w:val="ae"/>
        <w:bidiVisual/>
        <w:tblW w:w="79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4040"/>
        <w:gridCol w:w="1999"/>
        <w:gridCol w:w="1261"/>
      </w:tblGrid>
      <w:tr w:rsidR="00E9416C" w:rsidRPr="004B5EF5">
        <w:tc>
          <w:tcPr>
            <w:tcW w:w="678"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ردیف</w:t>
            </w:r>
          </w:p>
        </w:tc>
        <w:tc>
          <w:tcPr>
            <w:tcW w:w="4040"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شرح</w:t>
            </w:r>
          </w:p>
        </w:tc>
        <w:tc>
          <w:tcPr>
            <w:tcW w:w="1999"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شاخص</w:t>
            </w:r>
          </w:p>
        </w:tc>
        <w:tc>
          <w:tcPr>
            <w:tcW w:w="1261"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امتیاز</w:t>
            </w:r>
          </w:p>
        </w:tc>
      </w:tr>
      <w:tr w:rsidR="00E9416C" w:rsidRPr="004B5EF5">
        <w:trPr>
          <w:trHeight w:val="384"/>
        </w:trPr>
        <w:tc>
          <w:tcPr>
            <w:tcW w:w="678" w:type="dxa"/>
            <w:vMerge w:val="restart"/>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1</w:t>
            </w:r>
          </w:p>
        </w:tc>
        <w:tc>
          <w:tcPr>
            <w:tcW w:w="4040" w:type="dxa"/>
            <w:vMerge w:val="restart"/>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tl/>
              </w:rPr>
              <w:t>عدم تغییر مدیران اصلی</w:t>
            </w:r>
          </w:p>
        </w:tc>
        <w:tc>
          <w:tcPr>
            <w:tcW w:w="1999"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tl/>
              </w:rPr>
              <w:t>5 سال و بیشتر</w:t>
            </w:r>
          </w:p>
        </w:tc>
        <w:tc>
          <w:tcPr>
            <w:tcW w:w="1261"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15</w:t>
            </w:r>
          </w:p>
        </w:tc>
      </w:tr>
      <w:tr w:rsidR="00E9416C" w:rsidRPr="004B5EF5">
        <w:trPr>
          <w:trHeight w:val="175"/>
        </w:trPr>
        <w:tc>
          <w:tcPr>
            <w:tcW w:w="678" w:type="dxa"/>
            <w:vMerge/>
            <w:vAlign w:val="center"/>
          </w:tcPr>
          <w:p w:rsidR="00E9416C" w:rsidRPr="004B5EF5" w:rsidRDefault="00E9416C" w:rsidP="0039330B">
            <w:pPr>
              <w:widowControl w:val="0"/>
              <w:pBdr>
                <w:top w:val="nil"/>
                <w:left w:val="nil"/>
                <w:bottom w:val="nil"/>
                <w:right w:val="nil"/>
                <w:between w:val="nil"/>
              </w:pBdr>
              <w:spacing w:line="276" w:lineRule="auto"/>
              <w:rPr>
                <w:rFonts w:cs="B Lotus"/>
                <w:color w:val="000000"/>
                <w:sz w:val="24"/>
                <w:szCs w:val="24"/>
              </w:rPr>
            </w:pPr>
          </w:p>
        </w:tc>
        <w:tc>
          <w:tcPr>
            <w:tcW w:w="4040" w:type="dxa"/>
            <w:vMerge/>
            <w:vAlign w:val="center"/>
          </w:tcPr>
          <w:p w:rsidR="00E9416C" w:rsidRPr="004B5EF5" w:rsidRDefault="00E9416C" w:rsidP="0039330B">
            <w:pPr>
              <w:widowControl w:val="0"/>
              <w:pBdr>
                <w:top w:val="nil"/>
                <w:left w:val="nil"/>
                <w:bottom w:val="nil"/>
                <w:right w:val="nil"/>
                <w:between w:val="nil"/>
              </w:pBdr>
              <w:spacing w:line="276" w:lineRule="auto"/>
              <w:rPr>
                <w:rFonts w:cs="B Lotus"/>
                <w:color w:val="000000"/>
                <w:sz w:val="24"/>
                <w:szCs w:val="24"/>
              </w:rPr>
            </w:pPr>
          </w:p>
        </w:tc>
        <w:tc>
          <w:tcPr>
            <w:tcW w:w="1999"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tl/>
              </w:rPr>
              <w:t>3 تا 4 سال</w:t>
            </w:r>
          </w:p>
        </w:tc>
        <w:tc>
          <w:tcPr>
            <w:tcW w:w="1261"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10</w:t>
            </w:r>
          </w:p>
        </w:tc>
      </w:tr>
      <w:tr w:rsidR="00E9416C" w:rsidRPr="004B5EF5">
        <w:trPr>
          <w:trHeight w:val="228"/>
        </w:trPr>
        <w:tc>
          <w:tcPr>
            <w:tcW w:w="678" w:type="dxa"/>
            <w:vMerge/>
            <w:vAlign w:val="center"/>
          </w:tcPr>
          <w:p w:rsidR="00E9416C" w:rsidRPr="004B5EF5" w:rsidRDefault="00E9416C" w:rsidP="0039330B">
            <w:pPr>
              <w:widowControl w:val="0"/>
              <w:pBdr>
                <w:top w:val="nil"/>
                <w:left w:val="nil"/>
                <w:bottom w:val="nil"/>
                <w:right w:val="nil"/>
                <w:between w:val="nil"/>
              </w:pBdr>
              <w:spacing w:line="276" w:lineRule="auto"/>
              <w:rPr>
                <w:rFonts w:cs="B Lotus"/>
                <w:color w:val="000000"/>
                <w:sz w:val="24"/>
                <w:szCs w:val="24"/>
              </w:rPr>
            </w:pPr>
          </w:p>
        </w:tc>
        <w:tc>
          <w:tcPr>
            <w:tcW w:w="4040" w:type="dxa"/>
            <w:vMerge/>
            <w:vAlign w:val="center"/>
          </w:tcPr>
          <w:p w:rsidR="00E9416C" w:rsidRPr="004B5EF5" w:rsidRDefault="00E9416C" w:rsidP="0039330B">
            <w:pPr>
              <w:widowControl w:val="0"/>
              <w:pBdr>
                <w:top w:val="nil"/>
                <w:left w:val="nil"/>
                <w:bottom w:val="nil"/>
                <w:right w:val="nil"/>
                <w:between w:val="nil"/>
              </w:pBdr>
              <w:spacing w:line="276" w:lineRule="auto"/>
              <w:rPr>
                <w:rFonts w:cs="B Lotus"/>
                <w:color w:val="000000"/>
                <w:sz w:val="24"/>
                <w:szCs w:val="24"/>
              </w:rPr>
            </w:pPr>
          </w:p>
        </w:tc>
        <w:tc>
          <w:tcPr>
            <w:tcW w:w="1999"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tl/>
              </w:rPr>
              <w:t>کمتراز 3 سال</w:t>
            </w:r>
          </w:p>
        </w:tc>
        <w:tc>
          <w:tcPr>
            <w:tcW w:w="1261" w:type="dxa"/>
            <w:vAlign w:val="center"/>
          </w:tcPr>
          <w:p w:rsidR="00E9416C" w:rsidRPr="004B5EF5" w:rsidRDefault="004B5EF5" w:rsidP="0039330B">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0</w:t>
            </w:r>
          </w:p>
        </w:tc>
      </w:tr>
    </w:tbl>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lastRenderedPageBreak/>
        <w:t xml:space="preserve">تجارب و توان مهندسی                   </w:t>
      </w:r>
    </w:p>
    <w:tbl>
      <w:tblPr>
        <w:tblStyle w:val="af"/>
        <w:bidiVisual/>
        <w:tblW w:w="8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296"/>
        <w:gridCol w:w="2340"/>
        <w:gridCol w:w="1260"/>
      </w:tblGrid>
      <w:tr w:rsidR="00E9416C" w:rsidRPr="004B5EF5">
        <w:trPr>
          <w:jc w:val="center"/>
        </w:trPr>
        <w:tc>
          <w:tcPr>
            <w:tcW w:w="678" w:type="dxa"/>
            <w:shd w:val="clear" w:color="auto" w:fill="BFBFBF"/>
            <w:vAlign w:val="center"/>
          </w:tcPr>
          <w:p w:rsidR="00E9416C" w:rsidRPr="004B5EF5" w:rsidRDefault="004B5EF5" w:rsidP="00CC72DC">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rsidR="00E9416C" w:rsidRPr="004B5EF5" w:rsidRDefault="004B5EF5" w:rsidP="00CC72DC">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شرح</w:t>
            </w:r>
          </w:p>
        </w:tc>
        <w:tc>
          <w:tcPr>
            <w:tcW w:w="2296" w:type="dxa"/>
            <w:shd w:val="clear" w:color="auto" w:fill="BFBFBF"/>
            <w:vAlign w:val="center"/>
          </w:tcPr>
          <w:p w:rsidR="00E9416C" w:rsidRPr="004B5EF5" w:rsidRDefault="004B5EF5" w:rsidP="00CC72DC">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شاخص</w:t>
            </w:r>
          </w:p>
        </w:tc>
        <w:tc>
          <w:tcPr>
            <w:tcW w:w="2340" w:type="dxa"/>
            <w:shd w:val="clear" w:color="auto" w:fill="BFBFBF"/>
            <w:vAlign w:val="center"/>
          </w:tcPr>
          <w:p w:rsidR="00E9416C" w:rsidRPr="004B5EF5" w:rsidRDefault="004B5EF5" w:rsidP="00CC72DC">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به نسبت سرمایه گذاری نیروگاه مورد درخواست</w:t>
            </w:r>
          </w:p>
        </w:tc>
        <w:tc>
          <w:tcPr>
            <w:tcW w:w="1260" w:type="dxa"/>
            <w:shd w:val="clear" w:color="auto" w:fill="BFBFBF"/>
            <w:vAlign w:val="center"/>
          </w:tcPr>
          <w:p w:rsidR="00E9416C" w:rsidRPr="004B5EF5" w:rsidRDefault="004B5EF5" w:rsidP="00CC72DC">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سقف امتیاز</w:t>
            </w:r>
          </w:p>
        </w:tc>
      </w:tr>
      <w:tr w:rsidR="00E9416C" w:rsidRPr="004B5EF5">
        <w:trPr>
          <w:trHeight w:val="20"/>
          <w:jc w:val="center"/>
        </w:trPr>
        <w:tc>
          <w:tcPr>
            <w:tcW w:w="678" w:type="dxa"/>
            <w:vMerge w:val="restart"/>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1</w:t>
            </w:r>
          </w:p>
        </w:tc>
        <w:tc>
          <w:tcPr>
            <w:tcW w:w="2155" w:type="dxa"/>
            <w:vMerge w:val="restart"/>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تجربه کاری شرکت در  اجرای پروژه</w:t>
            </w:r>
          </w:p>
        </w:tc>
        <w:tc>
          <w:tcPr>
            <w:tcW w:w="2296" w:type="dxa"/>
            <w:vMerge w:val="restart"/>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مجموع مبالغ قراردادها</w:t>
            </w:r>
          </w:p>
        </w:tc>
        <w:tc>
          <w:tcPr>
            <w:tcW w:w="234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50 % و بیشتر</w:t>
            </w:r>
          </w:p>
        </w:tc>
        <w:tc>
          <w:tcPr>
            <w:tcW w:w="126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50</w:t>
            </w:r>
          </w:p>
        </w:tc>
      </w:tr>
      <w:tr w:rsidR="00E9416C" w:rsidRPr="004B5EF5">
        <w:trPr>
          <w:trHeight w:val="20"/>
          <w:jc w:val="center"/>
        </w:trPr>
        <w:tc>
          <w:tcPr>
            <w:tcW w:w="678"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155"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296"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34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20%</w:t>
            </w:r>
          </w:p>
        </w:tc>
        <w:tc>
          <w:tcPr>
            <w:tcW w:w="126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30</w:t>
            </w:r>
          </w:p>
        </w:tc>
      </w:tr>
      <w:tr w:rsidR="00E9416C" w:rsidRPr="004B5EF5">
        <w:trPr>
          <w:trHeight w:val="20"/>
          <w:jc w:val="center"/>
        </w:trPr>
        <w:tc>
          <w:tcPr>
            <w:tcW w:w="678"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155"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296" w:type="dxa"/>
            <w:vMerge/>
            <w:vAlign w:val="center"/>
          </w:tcPr>
          <w:p w:rsidR="00E9416C" w:rsidRPr="004B5EF5" w:rsidRDefault="00E9416C" w:rsidP="00CC72DC">
            <w:pPr>
              <w:widowControl w:val="0"/>
              <w:pBdr>
                <w:top w:val="nil"/>
                <w:left w:val="nil"/>
                <w:bottom w:val="nil"/>
                <w:right w:val="nil"/>
                <w:between w:val="nil"/>
              </w:pBdr>
              <w:rPr>
                <w:rFonts w:cs="B Lotus"/>
                <w:color w:val="000000"/>
                <w:sz w:val="24"/>
                <w:szCs w:val="24"/>
              </w:rPr>
            </w:pPr>
          </w:p>
        </w:tc>
        <w:tc>
          <w:tcPr>
            <w:tcW w:w="234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10%</w:t>
            </w:r>
          </w:p>
        </w:tc>
        <w:tc>
          <w:tcPr>
            <w:tcW w:w="1260" w:type="dxa"/>
            <w:vAlign w:val="center"/>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Pr>
              <w:t>10</w:t>
            </w:r>
          </w:p>
        </w:tc>
      </w:tr>
    </w:tbl>
    <w:p w:rsidR="00E9416C" w:rsidRPr="004B5EF5" w:rsidRDefault="004B5EF5">
      <w:pPr>
        <w:numPr>
          <w:ilvl w:val="0"/>
          <w:numId w:val="4"/>
        </w:numPr>
        <w:pBdr>
          <w:top w:val="nil"/>
          <w:left w:val="nil"/>
          <w:bottom w:val="nil"/>
          <w:right w:val="nil"/>
          <w:between w:val="nil"/>
        </w:pBdr>
        <w:tabs>
          <w:tab w:val="right" w:pos="9026"/>
        </w:tabs>
        <w:spacing w:after="0" w:line="240" w:lineRule="auto"/>
        <w:ind w:left="714" w:hanging="357"/>
        <w:rPr>
          <w:rFonts w:cs="B Lotus"/>
          <w:color w:val="000000"/>
        </w:rPr>
      </w:pPr>
      <w:r w:rsidRPr="004B5EF5">
        <w:rPr>
          <w:rFonts w:cs="B Lotus"/>
          <w:color w:val="000000"/>
          <w:sz w:val="24"/>
          <w:szCs w:val="24"/>
          <w:rtl/>
        </w:rPr>
        <w:t xml:space="preserve">پروژههایی که به صورت </w:t>
      </w:r>
      <w:r w:rsidRPr="004B5EF5">
        <w:rPr>
          <w:rFonts w:cs="B Lotus"/>
          <w:color w:val="000000"/>
          <w:sz w:val="24"/>
          <w:szCs w:val="24"/>
        </w:rPr>
        <w:t>EPCF</w:t>
      </w:r>
      <w:r w:rsidRPr="004B5EF5">
        <w:rPr>
          <w:rFonts w:cs="B Lotus"/>
          <w:color w:val="000000"/>
          <w:sz w:val="24"/>
          <w:szCs w:val="24"/>
          <w:rtl/>
        </w:rPr>
        <w:t xml:space="preserve"> باشند، با ضریب اصلاحی 2/1 منظور می شوند.</w:t>
      </w:r>
    </w:p>
    <w:p w:rsidR="00E9416C" w:rsidRDefault="004B5EF5">
      <w:pPr>
        <w:numPr>
          <w:ilvl w:val="0"/>
          <w:numId w:val="4"/>
        </w:numPr>
        <w:pBdr>
          <w:top w:val="nil"/>
          <w:left w:val="nil"/>
          <w:bottom w:val="nil"/>
          <w:right w:val="nil"/>
          <w:between w:val="nil"/>
        </w:pBdr>
        <w:tabs>
          <w:tab w:val="right" w:pos="9026"/>
        </w:tabs>
        <w:spacing w:after="0" w:line="240" w:lineRule="auto"/>
        <w:ind w:left="714" w:hanging="357"/>
        <w:rPr>
          <w:rFonts w:cs="B Lotus"/>
          <w:color w:val="000000"/>
        </w:rPr>
      </w:pPr>
      <w:r w:rsidRPr="004B5EF5">
        <w:rPr>
          <w:rFonts w:cs="B Lotus"/>
          <w:color w:val="000000"/>
          <w:sz w:val="24"/>
          <w:szCs w:val="24"/>
          <w:rtl/>
        </w:rPr>
        <w:t>پروژههای احداث نیروگاه تجدیدپذیر با ضریب 2 منظور می</w:t>
      </w:r>
      <w:r w:rsidR="00535871">
        <w:rPr>
          <w:rFonts w:cs="B Lotus"/>
          <w:color w:val="000000"/>
          <w:sz w:val="24"/>
          <w:szCs w:val="24"/>
          <w:rtl/>
        </w:rPr>
        <w:softHyphen/>
      </w:r>
      <w:r w:rsidRPr="004B5EF5">
        <w:rPr>
          <w:rFonts w:cs="B Lotus"/>
          <w:color w:val="000000"/>
          <w:sz w:val="24"/>
          <w:szCs w:val="24"/>
          <w:rtl/>
        </w:rPr>
        <w:t xml:space="preserve">شود.  </w:t>
      </w:r>
    </w:p>
    <w:p w:rsidR="00535871" w:rsidRPr="004B5EF5" w:rsidRDefault="00535871" w:rsidP="00535871">
      <w:pPr>
        <w:pBdr>
          <w:top w:val="nil"/>
          <w:left w:val="nil"/>
          <w:bottom w:val="nil"/>
          <w:right w:val="nil"/>
          <w:between w:val="nil"/>
        </w:pBdr>
        <w:tabs>
          <w:tab w:val="right" w:pos="9026"/>
        </w:tabs>
        <w:spacing w:after="0" w:line="240" w:lineRule="auto"/>
        <w:ind w:left="714"/>
        <w:rPr>
          <w:rFonts w:cs="B Lotus"/>
          <w:color w:val="000000"/>
        </w:rPr>
      </w:pPr>
    </w:p>
    <w:p w:rsidR="00E9416C" w:rsidRPr="004B5EF5" w:rsidRDefault="004B5EF5">
      <w:pPr>
        <w:tabs>
          <w:tab w:val="right" w:pos="9026"/>
        </w:tabs>
        <w:jc w:val="center"/>
        <w:rPr>
          <w:rFonts w:cs="B Lotus"/>
          <w:b/>
          <w:sz w:val="28"/>
          <w:szCs w:val="28"/>
        </w:rPr>
      </w:pPr>
      <w:r w:rsidRPr="004B5EF5">
        <w:rPr>
          <w:rFonts w:cs="B Lotus"/>
          <w:b/>
          <w:sz w:val="28"/>
          <w:szCs w:val="28"/>
          <w:rtl/>
        </w:rPr>
        <w:t>ب</w:t>
      </w:r>
      <w:r w:rsidRPr="004B5EF5">
        <w:rPr>
          <w:rFonts w:cs="B Lotus"/>
          <w:b/>
          <w:sz w:val="28"/>
          <w:szCs w:val="28"/>
        </w:rPr>
        <w:t>:</w:t>
      </w:r>
      <w:r w:rsidRPr="004B5EF5">
        <w:rPr>
          <w:rFonts w:cs="B Lotus"/>
          <w:sz w:val="28"/>
          <w:szCs w:val="28"/>
        </w:rPr>
        <w:t xml:space="preserve"> </w:t>
      </w:r>
      <w:r w:rsidR="00535871">
        <w:rPr>
          <w:rFonts w:cs="B Lotus" w:hint="cs"/>
          <w:b/>
          <w:sz w:val="28"/>
          <w:szCs w:val="28"/>
          <w:rtl/>
        </w:rPr>
        <w:t xml:space="preserve"> </w:t>
      </w:r>
      <w:r w:rsidRPr="004B5EF5">
        <w:rPr>
          <w:rFonts w:cs="B Lotus"/>
          <w:b/>
          <w:sz w:val="28"/>
          <w:szCs w:val="28"/>
          <w:rtl/>
        </w:rPr>
        <w:t>سوابق سرمایه گذاری</w:t>
      </w:r>
    </w:p>
    <w:tbl>
      <w:tblPr>
        <w:tblStyle w:val="af0"/>
        <w:bidiVisual/>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430"/>
        <w:gridCol w:w="2430"/>
        <w:gridCol w:w="2790"/>
      </w:tblGrid>
      <w:tr w:rsidR="00E9416C" w:rsidRPr="00037ABB">
        <w:trPr>
          <w:trHeight w:val="420"/>
          <w:jc w:val="center"/>
        </w:trPr>
        <w:tc>
          <w:tcPr>
            <w:tcW w:w="1890" w:type="dxa"/>
            <w:vMerge w:val="restart"/>
            <w:shd w:val="clear" w:color="auto" w:fill="BFBFBF"/>
            <w:vAlign w:val="center"/>
          </w:tcPr>
          <w:p w:rsidR="00E9416C" w:rsidRPr="00037ABB" w:rsidRDefault="004B5EF5">
            <w:pPr>
              <w:jc w:val="center"/>
              <w:rPr>
                <w:rFonts w:cs="B Lotus"/>
                <w:b/>
              </w:rPr>
            </w:pPr>
            <w:r w:rsidRPr="00037ABB">
              <w:rPr>
                <w:rFonts w:cs="B Lotus"/>
                <w:b/>
                <w:rtl/>
              </w:rPr>
              <w:t>سال</w:t>
            </w:r>
          </w:p>
        </w:tc>
        <w:tc>
          <w:tcPr>
            <w:tcW w:w="4860" w:type="dxa"/>
            <w:gridSpan w:val="2"/>
            <w:shd w:val="clear" w:color="auto" w:fill="BFBFBF"/>
            <w:vAlign w:val="center"/>
          </w:tcPr>
          <w:p w:rsidR="00E9416C" w:rsidRPr="00037ABB" w:rsidRDefault="004B5EF5">
            <w:pPr>
              <w:jc w:val="center"/>
              <w:rPr>
                <w:rFonts w:cs="B Lotus"/>
                <w:b/>
              </w:rPr>
            </w:pPr>
            <w:r w:rsidRPr="00037ABB">
              <w:rPr>
                <w:rFonts w:cs="B Lotus"/>
                <w:b/>
                <w:rtl/>
              </w:rPr>
              <w:t>مبالغ سرمایه گذاری</w:t>
            </w:r>
          </w:p>
        </w:tc>
        <w:tc>
          <w:tcPr>
            <w:tcW w:w="2790" w:type="dxa"/>
            <w:vMerge w:val="restart"/>
            <w:shd w:val="clear" w:color="auto" w:fill="BFBFBF"/>
            <w:vAlign w:val="center"/>
          </w:tcPr>
          <w:p w:rsidR="00E9416C" w:rsidRPr="00037ABB" w:rsidRDefault="004B5EF5">
            <w:pPr>
              <w:jc w:val="center"/>
              <w:rPr>
                <w:rFonts w:cs="B Lotus"/>
                <w:b/>
              </w:rPr>
            </w:pPr>
            <w:r w:rsidRPr="00037ABB">
              <w:rPr>
                <w:rFonts w:cs="B Lotus"/>
                <w:b/>
                <w:rtl/>
              </w:rPr>
              <w:t>تبدیل کل مبلغ  سرمایه گذاری به  یورو (میلیون یورو)</w:t>
            </w:r>
          </w:p>
        </w:tc>
      </w:tr>
      <w:tr w:rsidR="00E9416C" w:rsidRPr="00037ABB">
        <w:trPr>
          <w:trHeight w:val="408"/>
          <w:jc w:val="center"/>
        </w:trPr>
        <w:tc>
          <w:tcPr>
            <w:tcW w:w="1890" w:type="dxa"/>
            <w:vMerge/>
            <w:shd w:val="clear" w:color="auto" w:fill="BFBFBF"/>
            <w:vAlign w:val="center"/>
          </w:tcPr>
          <w:p w:rsidR="00E9416C" w:rsidRPr="00037ABB" w:rsidRDefault="00E9416C">
            <w:pPr>
              <w:widowControl w:val="0"/>
              <w:pBdr>
                <w:top w:val="nil"/>
                <w:left w:val="nil"/>
                <w:bottom w:val="nil"/>
                <w:right w:val="nil"/>
                <w:between w:val="nil"/>
              </w:pBdr>
              <w:spacing w:line="276" w:lineRule="auto"/>
              <w:rPr>
                <w:rFonts w:cs="B Lotus"/>
                <w:b/>
              </w:rPr>
            </w:pPr>
          </w:p>
        </w:tc>
        <w:tc>
          <w:tcPr>
            <w:tcW w:w="2430" w:type="dxa"/>
            <w:shd w:val="clear" w:color="auto" w:fill="BFBFBF"/>
            <w:vAlign w:val="center"/>
          </w:tcPr>
          <w:p w:rsidR="00E9416C" w:rsidRPr="00037ABB" w:rsidRDefault="004B5EF5">
            <w:pPr>
              <w:jc w:val="center"/>
              <w:rPr>
                <w:rFonts w:cs="B Lotus"/>
                <w:b/>
              </w:rPr>
            </w:pPr>
            <w:r w:rsidRPr="00037ABB">
              <w:rPr>
                <w:rFonts w:cs="B Lotus"/>
                <w:b/>
                <w:rtl/>
              </w:rPr>
              <w:t>مبلغ ریالی (میلیارد ریال)</w:t>
            </w:r>
          </w:p>
        </w:tc>
        <w:tc>
          <w:tcPr>
            <w:tcW w:w="2430" w:type="dxa"/>
            <w:shd w:val="clear" w:color="auto" w:fill="BFBFBF"/>
            <w:vAlign w:val="center"/>
          </w:tcPr>
          <w:p w:rsidR="00E9416C" w:rsidRPr="00037ABB" w:rsidRDefault="004B5EF5">
            <w:pPr>
              <w:jc w:val="center"/>
              <w:rPr>
                <w:rFonts w:cs="B Lotus"/>
                <w:b/>
              </w:rPr>
            </w:pPr>
            <w:r w:rsidRPr="00037ABB">
              <w:rPr>
                <w:rFonts w:cs="B Lotus"/>
                <w:b/>
                <w:rtl/>
              </w:rPr>
              <w:t>مبلغ ارزی (میلیون یورو)</w:t>
            </w:r>
          </w:p>
        </w:tc>
        <w:tc>
          <w:tcPr>
            <w:tcW w:w="2790" w:type="dxa"/>
            <w:vMerge/>
            <w:shd w:val="clear" w:color="auto" w:fill="BFBFBF"/>
            <w:vAlign w:val="center"/>
          </w:tcPr>
          <w:p w:rsidR="00E9416C" w:rsidRPr="00037ABB" w:rsidRDefault="00E9416C">
            <w:pPr>
              <w:widowControl w:val="0"/>
              <w:pBdr>
                <w:top w:val="nil"/>
                <w:left w:val="nil"/>
                <w:bottom w:val="nil"/>
                <w:right w:val="nil"/>
                <w:between w:val="nil"/>
              </w:pBdr>
              <w:spacing w:line="276" w:lineRule="auto"/>
              <w:rPr>
                <w:rFonts w:cs="B Lotus"/>
                <w:b/>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1401</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1400</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1399</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1398</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1397</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1396</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1395</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1394</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1393</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1392</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6750" w:type="dxa"/>
            <w:gridSpan w:val="3"/>
          </w:tcPr>
          <w:p w:rsidR="00E9416C" w:rsidRPr="00037ABB" w:rsidRDefault="004B5EF5">
            <w:pPr>
              <w:jc w:val="center"/>
              <w:rPr>
                <w:rFonts w:cs="B Lotus"/>
              </w:rPr>
            </w:pPr>
            <w:r w:rsidRPr="00037ABB">
              <w:rPr>
                <w:rFonts w:cs="B Lotus"/>
                <w:rtl/>
              </w:rPr>
              <w:t xml:space="preserve">جمع کل سرمایه گذاری در 10 سال اخیر </w:t>
            </w:r>
          </w:p>
        </w:tc>
        <w:tc>
          <w:tcPr>
            <w:tcW w:w="2790" w:type="dxa"/>
          </w:tcPr>
          <w:p w:rsidR="00E9416C" w:rsidRPr="00037ABB" w:rsidRDefault="004B5EF5">
            <w:pPr>
              <w:jc w:val="center"/>
              <w:rPr>
                <w:rFonts w:cs="B Lotus"/>
              </w:rPr>
            </w:pPr>
            <w:r w:rsidRPr="00037ABB">
              <w:rPr>
                <w:rFonts w:cs="B Lotus"/>
              </w:rPr>
              <w:t>F</w:t>
            </w:r>
          </w:p>
        </w:tc>
      </w:tr>
      <w:tr w:rsidR="00E9416C" w:rsidRPr="00037ABB">
        <w:trPr>
          <w:jc w:val="center"/>
        </w:trPr>
        <w:tc>
          <w:tcPr>
            <w:tcW w:w="6750" w:type="dxa"/>
            <w:gridSpan w:val="3"/>
          </w:tcPr>
          <w:p w:rsidR="00E9416C" w:rsidRPr="00037ABB" w:rsidRDefault="004B5EF5">
            <w:pPr>
              <w:jc w:val="center"/>
              <w:rPr>
                <w:rFonts w:cs="B Lotus"/>
              </w:rPr>
            </w:pPr>
            <w:r w:rsidRPr="00037ABB">
              <w:rPr>
                <w:rFonts w:cs="B Lotus"/>
                <w:rtl/>
              </w:rPr>
              <w:t xml:space="preserve">سقف امتیاز </w:t>
            </w:r>
          </w:p>
        </w:tc>
        <w:tc>
          <w:tcPr>
            <w:tcW w:w="2790" w:type="dxa"/>
          </w:tcPr>
          <w:p w:rsidR="00E9416C" w:rsidRPr="00037ABB" w:rsidRDefault="004B5EF5">
            <w:pPr>
              <w:jc w:val="center"/>
              <w:rPr>
                <w:rFonts w:cs="B Lotus"/>
              </w:rPr>
            </w:pPr>
            <w:r w:rsidRPr="00037ABB">
              <w:rPr>
                <w:rFonts w:cs="B Lotus"/>
              </w:rPr>
              <w:t>100</w:t>
            </w:r>
          </w:p>
        </w:tc>
      </w:tr>
      <w:tr w:rsidR="00E9416C" w:rsidRPr="00037ABB">
        <w:trPr>
          <w:jc w:val="center"/>
        </w:trPr>
        <w:tc>
          <w:tcPr>
            <w:tcW w:w="6750" w:type="dxa"/>
            <w:gridSpan w:val="3"/>
            <w:tcBorders>
              <w:bottom w:val="single" w:sz="4" w:space="0" w:color="000000"/>
            </w:tcBorders>
          </w:tcPr>
          <w:p w:rsidR="00E9416C" w:rsidRPr="00037ABB" w:rsidRDefault="004B5EF5">
            <w:pPr>
              <w:jc w:val="center"/>
              <w:rPr>
                <w:rFonts w:cs="B Lotus"/>
              </w:rPr>
            </w:pPr>
            <w:r w:rsidRPr="00037ABB">
              <w:rPr>
                <w:rFonts w:cs="B Lotus"/>
                <w:rtl/>
              </w:rPr>
              <w:t xml:space="preserve">امتیاز کسب شده </w:t>
            </w:r>
          </w:p>
        </w:tc>
        <w:tc>
          <w:tcPr>
            <w:tcW w:w="2790" w:type="dxa"/>
          </w:tcPr>
          <w:p w:rsidR="00E9416C" w:rsidRPr="00037ABB" w:rsidRDefault="004B5EF5">
            <w:pPr>
              <w:jc w:val="center"/>
              <w:rPr>
                <w:rFonts w:cs="B Lotus"/>
              </w:rPr>
            </w:pPr>
            <w:r w:rsidRPr="00037ABB">
              <w:rPr>
                <w:rFonts w:cs="B Lotus"/>
              </w:rPr>
              <w:t>=F*100/FR</w:t>
            </w:r>
          </w:p>
        </w:tc>
      </w:tr>
    </w:tbl>
    <w:p w:rsidR="00E9416C" w:rsidRPr="004B5EF5" w:rsidRDefault="004B5EF5" w:rsidP="00535871">
      <w:pPr>
        <w:jc w:val="both"/>
        <w:rPr>
          <w:rFonts w:cs="B Lotus"/>
          <w:sz w:val="24"/>
          <w:szCs w:val="24"/>
        </w:rPr>
      </w:pPr>
      <w:r w:rsidRPr="004B5EF5">
        <w:rPr>
          <w:rFonts w:cs="B Lotus"/>
          <w:sz w:val="24"/>
          <w:szCs w:val="24"/>
          <w:rtl/>
        </w:rPr>
        <w:t>1: مبالغ سرمایهگذاری در هر سال از مجموع سرمایهگذاری حوزه تجدیدپذیر (جدول 8) با ضریب 1.3 ، حوزه انرژی و صنعت (جدول9) با ضریب 1.15 و سایر حوزه</w:t>
      </w:r>
      <w:r w:rsidR="00535871">
        <w:rPr>
          <w:rFonts w:cs="B Lotus"/>
          <w:sz w:val="24"/>
          <w:szCs w:val="24"/>
          <w:rtl/>
        </w:rPr>
        <w:softHyphen/>
      </w:r>
      <w:r w:rsidRPr="004B5EF5">
        <w:rPr>
          <w:rFonts w:cs="B Lotus"/>
          <w:sz w:val="24"/>
          <w:szCs w:val="24"/>
          <w:rtl/>
        </w:rPr>
        <w:t xml:space="preserve">ها (جدول10) با ضریب 1 در آن سال  بدست آمده و در جدول بالا لحاظ می شوند. </w:t>
      </w:r>
    </w:p>
    <w:p w:rsidR="00E9416C" w:rsidRPr="004B5EF5" w:rsidRDefault="004B5EF5">
      <w:pPr>
        <w:jc w:val="both"/>
        <w:rPr>
          <w:rFonts w:cs="B Lotus"/>
          <w:sz w:val="24"/>
          <w:szCs w:val="24"/>
        </w:rPr>
      </w:pPr>
      <w:r w:rsidRPr="004B5EF5">
        <w:rPr>
          <w:rFonts w:cs="B Lotus"/>
          <w:sz w:val="24"/>
          <w:szCs w:val="24"/>
          <w:rtl/>
        </w:rPr>
        <w:t xml:space="preserve">2: مبالغ ارزی و ریالی (غیر از یورو) با نرخ ارز رسمی بانک مرکزی در تاریخ سرمایه گذاری (متوسط سال اخذ تسهیلات) به یورو تبدیل می شود. </w:t>
      </w:r>
    </w:p>
    <w:p w:rsidR="00E9416C" w:rsidRPr="004B5EF5" w:rsidRDefault="004B5EF5" w:rsidP="00535871">
      <w:pPr>
        <w:jc w:val="both"/>
        <w:rPr>
          <w:rFonts w:cs="B Lotus"/>
          <w:sz w:val="24"/>
          <w:szCs w:val="24"/>
        </w:rPr>
      </w:pPr>
      <w:r w:rsidRPr="004B5EF5">
        <w:rPr>
          <w:rFonts w:cs="B Lotus"/>
          <w:sz w:val="24"/>
          <w:szCs w:val="24"/>
        </w:rPr>
        <w:t>3:  FR</w:t>
      </w:r>
      <w:r w:rsidRPr="004B5EF5">
        <w:rPr>
          <w:rFonts w:cs="B Lotus"/>
          <w:sz w:val="24"/>
          <w:szCs w:val="24"/>
          <w:rtl/>
        </w:rPr>
        <w:t xml:space="preserve"> شاخص سرمایه گذاری می</w:t>
      </w:r>
      <w:r w:rsidR="00535871">
        <w:rPr>
          <w:rFonts w:cs="B Lotus"/>
          <w:sz w:val="24"/>
          <w:szCs w:val="24"/>
          <w:rtl/>
        </w:rPr>
        <w:softHyphen/>
      </w:r>
      <w:r w:rsidRPr="004B5EF5">
        <w:rPr>
          <w:rFonts w:cs="B Lotus"/>
          <w:sz w:val="24"/>
          <w:szCs w:val="24"/>
          <w:rtl/>
        </w:rPr>
        <w:t>باشد که مطابق جدول زیر محاسبه می</w:t>
      </w:r>
      <w:r w:rsidR="00535871">
        <w:rPr>
          <w:rFonts w:cs="B Lotus"/>
          <w:sz w:val="24"/>
          <w:szCs w:val="24"/>
          <w:rtl/>
        </w:rPr>
        <w:softHyphen/>
      </w:r>
      <w:r w:rsidRPr="004B5EF5">
        <w:rPr>
          <w:rFonts w:cs="B Lotus"/>
          <w:sz w:val="24"/>
          <w:szCs w:val="24"/>
          <w:rtl/>
        </w:rPr>
        <w:t xml:space="preserve">گردد. </w:t>
      </w:r>
    </w:p>
    <w:tbl>
      <w:tblPr>
        <w:tblStyle w:val="af1"/>
        <w:bidiVisual/>
        <w:tblW w:w="6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4163"/>
      </w:tblGrid>
      <w:tr w:rsidR="00E9416C" w:rsidRPr="004B5EF5" w:rsidTr="002A29C5">
        <w:trPr>
          <w:trHeight w:val="539"/>
          <w:jc w:val="center"/>
        </w:trPr>
        <w:tc>
          <w:tcPr>
            <w:tcW w:w="2401" w:type="dxa"/>
            <w:shd w:val="clear" w:color="auto" w:fill="BFBFBF"/>
            <w:vAlign w:val="center"/>
          </w:tcPr>
          <w:p w:rsidR="00E9416C" w:rsidRPr="004B5EF5" w:rsidRDefault="004B5EF5" w:rsidP="002A29C5">
            <w:pPr>
              <w:pBdr>
                <w:top w:val="nil"/>
                <w:left w:val="nil"/>
                <w:bottom w:val="nil"/>
                <w:right w:val="nil"/>
                <w:between w:val="nil"/>
              </w:pBdr>
              <w:jc w:val="center"/>
              <w:rPr>
                <w:rFonts w:cs="B Lotus"/>
                <w:b/>
                <w:color w:val="000000"/>
                <w:sz w:val="24"/>
                <w:szCs w:val="24"/>
              </w:rPr>
            </w:pPr>
            <w:r w:rsidRPr="004B5EF5">
              <w:rPr>
                <w:rFonts w:cs="B Lotus"/>
                <w:b/>
                <w:color w:val="000000"/>
                <w:sz w:val="24"/>
                <w:szCs w:val="24"/>
                <w:rtl/>
              </w:rPr>
              <w:t>گستره ظرفیت  (مگاوات)</w:t>
            </w:r>
          </w:p>
        </w:tc>
        <w:tc>
          <w:tcPr>
            <w:tcW w:w="4163" w:type="dxa"/>
            <w:shd w:val="clear" w:color="auto" w:fill="BFBFBF"/>
            <w:vAlign w:val="center"/>
          </w:tcPr>
          <w:p w:rsidR="00E9416C" w:rsidRPr="004B5EF5" w:rsidRDefault="004B5EF5" w:rsidP="002A29C5">
            <w:pPr>
              <w:pBdr>
                <w:top w:val="nil"/>
                <w:left w:val="nil"/>
                <w:bottom w:val="nil"/>
                <w:right w:val="nil"/>
                <w:between w:val="nil"/>
              </w:pBdr>
              <w:jc w:val="center"/>
              <w:rPr>
                <w:rFonts w:cs="B Lotus"/>
                <w:b/>
                <w:color w:val="000000"/>
                <w:sz w:val="24"/>
                <w:szCs w:val="24"/>
              </w:rPr>
            </w:pPr>
            <w:r w:rsidRPr="004B5EF5">
              <w:rPr>
                <w:rFonts w:cs="B Lotus"/>
                <w:b/>
                <w:color w:val="000000"/>
                <w:sz w:val="24"/>
                <w:szCs w:val="24"/>
              </w:rPr>
              <w:t>FR</w:t>
            </w:r>
          </w:p>
        </w:tc>
      </w:tr>
      <w:tr w:rsidR="00E9416C" w:rsidRPr="004B5EF5" w:rsidTr="00037ABB">
        <w:trPr>
          <w:trHeight w:val="454"/>
          <w:jc w:val="center"/>
        </w:trPr>
        <w:tc>
          <w:tcPr>
            <w:tcW w:w="2401"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500 مگاوات و بالاتر </w:t>
            </w:r>
          </w:p>
        </w:tc>
        <w:tc>
          <w:tcPr>
            <w:tcW w:w="4163"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ظرفیت درخواستی *400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500&gt;ظرفیت </w:t>
            </w:r>
            <w:r w:rsidRPr="004B5EF5">
              <w:rPr>
                <w:rFonts w:ascii="Sakkal Majalla" w:hAnsi="Sakkal Majalla" w:cs="Sakkal Majalla" w:hint="cs"/>
                <w:color w:val="000000"/>
                <w:sz w:val="24"/>
                <w:szCs w:val="24"/>
                <w:rtl/>
              </w:rPr>
              <w:t>≥</w:t>
            </w:r>
            <w:r w:rsidRPr="004B5EF5">
              <w:rPr>
                <w:rFonts w:cs="B Lotus"/>
                <w:color w:val="000000"/>
                <w:sz w:val="24"/>
                <w:szCs w:val="24"/>
                <w:rtl/>
              </w:rPr>
              <w:t xml:space="preserve">50 </w:t>
            </w:r>
          </w:p>
        </w:tc>
        <w:tc>
          <w:tcPr>
            <w:tcW w:w="4163"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ظرفیت درخواستی *500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50&gt;ظرفیت </w:t>
            </w:r>
            <w:r w:rsidRPr="004B5EF5">
              <w:rPr>
                <w:rFonts w:ascii="Sakkal Majalla" w:hAnsi="Sakkal Majalla" w:cs="Sakkal Majalla" w:hint="cs"/>
                <w:color w:val="000000"/>
                <w:sz w:val="24"/>
                <w:szCs w:val="24"/>
                <w:rtl/>
              </w:rPr>
              <w:t>≥</w:t>
            </w:r>
            <w:r w:rsidRPr="004B5EF5">
              <w:rPr>
                <w:rFonts w:cs="B Lotus"/>
                <w:color w:val="000000"/>
                <w:sz w:val="24"/>
                <w:szCs w:val="24"/>
                <w:rtl/>
              </w:rPr>
              <w:t xml:space="preserve">10 </w:t>
            </w:r>
          </w:p>
        </w:tc>
        <w:tc>
          <w:tcPr>
            <w:tcW w:w="4163"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ظرفیت درخواستی *600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535871">
              <w:rPr>
                <w:rFonts w:cs="B Lotus"/>
                <w:color w:val="000000"/>
                <w:sz w:val="24"/>
                <w:szCs w:val="24"/>
                <w:rtl/>
              </w:rPr>
              <w:t xml:space="preserve">10&gt;ظرفیت </w:t>
            </w:r>
            <w:r w:rsidRPr="00535871">
              <w:rPr>
                <w:rFonts w:ascii="Sakkal Majalla" w:hAnsi="Sakkal Majalla" w:cs="Sakkal Majalla" w:hint="cs"/>
                <w:color w:val="000000"/>
                <w:sz w:val="24"/>
                <w:szCs w:val="24"/>
                <w:rtl/>
              </w:rPr>
              <w:t>≥</w:t>
            </w:r>
            <w:r w:rsidRPr="00535871">
              <w:rPr>
                <w:rFonts w:cs="B Lotus"/>
                <w:color w:val="000000"/>
                <w:sz w:val="24"/>
                <w:szCs w:val="24"/>
                <w:rtl/>
              </w:rPr>
              <w:t>1</w:t>
            </w:r>
          </w:p>
        </w:tc>
        <w:tc>
          <w:tcPr>
            <w:tcW w:w="4163" w:type="dxa"/>
          </w:tcPr>
          <w:p w:rsidR="00E9416C" w:rsidRPr="004B5EF5" w:rsidRDefault="004B5EF5" w:rsidP="00CC72DC">
            <w:pPr>
              <w:pBdr>
                <w:top w:val="nil"/>
                <w:left w:val="nil"/>
                <w:bottom w:val="nil"/>
                <w:right w:val="nil"/>
                <w:between w:val="nil"/>
              </w:pBdr>
              <w:jc w:val="center"/>
              <w:rPr>
                <w:rFonts w:cs="B Lotus"/>
                <w:color w:val="000000"/>
                <w:sz w:val="24"/>
                <w:szCs w:val="24"/>
              </w:rPr>
            </w:pPr>
            <w:r w:rsidRPr="004B5EF5">
              <w:rPr>
                <w:rFonts w:cs="B Lotus"/>
                <w:color w:val="000000"/>
                <w:sz w:val="24"/>
                <w:szCs w:val="24"/>
                <w:rtl/>
              </w:rPr>
              <w:t xml:space="preserve">ظرفیت درخواستی *700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bl>
    <w:p w:rsidR="00E9416C" w:rsidRPr="004B5EF5" w:rsidRDefault="00E9416C">
      <w:pPr>
        <w:rPr>
          <w:rFonts w:cs="B Lotus"/>
          <w:b/>
          <w:sz w:val="28"/>
          <w:szCs w:val="28"/>
        </w:rPr>
      </w:pPr>
    </w:p>
    <w:p w:rsidR="00E9416C" w:rsidRPr="004B5EF5" w:rsidRDefault="004B5EF5">
      <w:pPr>
        <w:tabs>
          <w:tab w:val="right" w:pos="9026"/>
        </w:tabs>
        <w:jc w:val="center"/>
        <w:rPr>
          <w:rFonts w:cs="B Lotus"/>
          <w:b/>
          <w:sz w:val="28"/>
          <w:szCs w:val="28"/>
        </w:rPr>
      </w:pPr>
      <w:r w:rsidRPr="004B5EF5">
        <w:rPr>
          <w:rFonts w:cs="B Lotus"/>
          <w:b/>
          <w:sz w:val="28"/>
          <w:szCs w:val="28"/>
          <w:rtl/>
        </w:rPr>
        <w:lastRenderedPageBreak/>
        <w:t>ج:</w:t>
      </w:r>
      <w:r w:rsidRPr="004B5EF5">
        <w:rPr>
          <w:rFonts w:cs="B Lotus"/>
          <w:sz w:val="28"/>
          <w:szCs w:val="28"/>
        </w:rPr>
        <w:t xml:space="preserve"> </w:t>
      </w:r>
      <w:r w:rsidRPr="004B5EF5">
        <w:rPr>
          <w:rFonts w:cs="B Lotus"/>
          <w:b/>
          <w:sz w:val="28"/>
          <w:szCs w:val="28"/>
          <w:rtl/>
        </w:rPr>
        <w:t xml:space="preserve">توان مالی و اعتباری  </w:t>
      </w:r>
    </w:p>
    <w:tbl>
      <w:tblPr>
        <w:tblStyle w:val="af2"/>
        <w:bidiVisual/>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607"/>
        <w:gridCol w:w="709"/>
        <w:gridCol w:w="709"/>
        <w:gridCol w:w="708"/>
        <w:gridCol w:w="709"/>
        <w:gridCol w:w="709"/>
        <w:gridCol w:w="653"/>
        <w:gridCol w:w="1150"/>
        <w:gridCol w:w="1843"/>
      </w:tblGrid>
      <w:tr w:rsidR="00E9416C" w:rsidRPr="004B5EF5" w:rsidTr="00037ABB">
        <w:trPr>
          <w:jc w:val="center"/>
        </w:trPr>
        <w:tc>
          <w:tcPr>
            <w:tcW w:w="678"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ردیف</w:t>
            </w:r>
          </w:p>
        </w:tc>
        <w:tc>
          <w:tcPr>
            <w:tcW w:w="2607"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شرح</w:t>
            </w:r>
          </w:p>
        </w:tc>
        <w:tc>
          <w:tcPr>
            <w:tcW w:w="4197" w:type="dxa"/>
            <w:gridSpan w:val="6"/>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ارقام به میلیارد ریال</w:t>
            </w:r>
          </w:p>
        </w:tc>
        <w:tc>
          <w:tcPr>
            <w:tcW w:w="1150" w:type="dxa"/>
            <w:vMerge w:val="restart"/>
            <w:shd w:val="clear" w:color="auto" w:fill="BFBFBF"/>
            <w:vAlign w:val="center"/>
          </w:tcPr>
          <w:p w:rsidR="00E9416C" w:rsidRPr="004B5EF5" w:rsidRDefault="004B5EF5">
            <w:pPr>
              <w:ind w:left="-57" w:right="-57"/>
              <w:jc w:val="center"/>
              <w:rPr>
                <w:rFonts w:cs="B Lotus"/>
                <w:b/>
                <w:sz w:val="24"/>
                <w:szCs w:val="24"/>
              </w:rPr>
            </w:pPr>
            <w:r w:rsidRPr="004B5EF5">
              <w:rPr>
                <w:rFonts w:cs="B Lotus"/>
                <w:b/>
                <w:sz w:val="24"/>
                <w:szCs w:val="24"/>
                <w:rtl/>
              </w:rPr>
              <w:t>متوسط 5 سال گذشته</w:t>
            </w:r>
          </w:p>
        </w:tc>
        <w:tc>
          <w:tcPr>
            <w:tcW w:w="1843"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شاخص</w:t>
            </w:r>
          </w:p>
        </w:tc>
      </w:tr>
      <w:tr w:rsidR="00E9416C" w:rsidRPr="004B5EF5" w:rsidTr="00037ABB">
        <w:trPr>
          <w:jc w:val="center"/>
        </w:trPr>
        <w:tc>
          <w:tcPr>
            <w:tcW w:w="678"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2607"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1395</w:t>
            </w: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1396</w:t>
            </w:r>
          </w:p>
        </w:tc>
        <w:tc>
          <w:tcPr>
            <w:tcW w:w="708" w:type="dxa"/>
            <w:shd w:val="clear" w:color="auto" w:fill="BFBFBF"/>
          </w:tcPr>
          <w:p w:rsidR="00E9416C" w:rsidRPr="004B5EF5" w:rsidRDefault="004B5EF5">
            <w:pPr>
              <w:tabs>
                <w:tab w:val="left" w:pos="1013"/>
              </w:tabs>
              <w:ind w:left="-57" w:right="-57"/>
              <w:jc w:val="center"/>
              <w:rPr>
                <w:rFonts w:cs="B Lotus"/>
                <w:b/>
                <w:sz w:val="24"/>
                <w:szCs w:val="24"/>
              </w:rPr>
            </w:pPr>
            <w:r w:rsidRPr="004B5EF5">
              <w:rPr>
                <w:rFonts w:cs="B Lotus"/>
                <w:b/>
                <w:sz w:val="24"/>
                <w:szCs w:val="24"/>
              </w:rPr>
              <w:t>1397</w:t>
            </w:r>
          </w:p>
        </w:tc>
        <w:tc>
          <w:tcPr>
            <w:tcW w:w="709" w:type="dxa"/>
            <w:shd w:val="clear" w:color="auto" w:fill="BFBFBF"/>
          </w:tcPr>
          <w:p w:rsidR="00E9416C" w:rsidRPr="004B5EF5" w:rsidRDefault="004B5EF5">
            <w:pPr>
              <w:tabs>
                <w:tab w:val="left" w:pos="1013"/>
              </w:tabs>
              <w:ind w:left="-57" w:right="-57"/>
              <w:jc w:val="center"/>
              <w:rPr>
                <w:rFonts w:cs="B Lotus"/>
                <w:b/>
                <w:sz w:val="24"/>
                <w:szCs w:val="24"/>
              </w:rPr>
            </w:pPr>
            <w:r w:rsidRPr="004B5EF5">
              <w:rPr>
                <w:rFonts w:cs="B Lotus"/>
                <w:b/>
                <w:sz w:val="24"/>
                <w:szCs w:val="24"/>
              </w:rPr>
              <w:t>1398</w:t>
            </w: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1399</w:t>
            </w:r>
          </w:p>
        </w:tc>
        <w:tc>
          <w:tcPr>
            <w:tcW w:w="653"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1400</w:t>
            </w:r>
          </w:p>
        </w:tc>
        <w:tc>
          <w:tcPr>
            <w:tcW w:w="1150"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1843"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1</w:t>
            </w:r>
          </w:p>
        </w:tc>
        <w:tc>
          <w:tcPr>
            <w:tcW w:w="2607" w:type="dxa"/>
          </w:tcPr>
          <w:p w:rsidR="00E9416C" w:rsidRPr="004B5EF5" w:rsidRDefault="004B5EF5">
            <w:pPr>
              <w:rPr>
                <w:rFonts w:cs="B Lotus"/>
                <w:sz w:val="24"/>
                <w:szCs w:val="24"/>
              </w:rPr>
            </w:pPr>
            <w:r w:rsidRPr="004B5EF5">
              <w:rPr>
                <w:rFonts w:cs="B Lotus"/>
                <w:sz w:val="24"/>
                <w:szCs w:val="24"/>
                <w:rtl/>
              </w:rPr>
              <w:t xml:space="preserve">مالیات سالانه بر اساس تأیید اداره مالیاتی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A</w:t>
            </w:r>
          </w:p>
        </w:tc>
        <w:tc>
          <w:tcPr>
            <w:tcW w:w="1843" w:type="dxa"/>
            <w:vAlign w:val="center"/>
          </w:tcPr>
          <w:p w:rsidR="00E9416C" w:rsidRPr="004B5EF5" w:rsidRDefault="004B5EF5">
            <w:pPr>
              <w:jc w:val="center"/>
              <w:rPr>
                <w:rFonts w:cs="B Lotus"/>
                <w:sz w:val="24"/>
                <w:szCs w:val="24"/>
              </w:rPr>
            </w:pPr>
            <w:r w:rsidRPr="004B5EF5">
              <w:rPr>
                <w:rFonts w:cs="B Lotus"/>
                <w:sz w:val="24"/>
                <w:szCs w:val="24"/>
              </w:rPr>
              <w:t>50*A</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2</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بیمه تأمین اجتماعی قطعی یا علی الحساب پرداخت شده به سازمان تأمین اجتماعی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B</w:t>
            </w:r>
          </w:p>
        </w:tc>
        <w:tc>
          <w:tcPr>
            <w:tcW w:w="1843" w:type="dxa"/>
            <w:vAlign w:val="center"/>
          </w:tcPr>
          <w:p w:rsidR="00E9416C" w:rsidRPr="004B5EF5" w:rsidRDefault="004B5EF5">
            <w:pPr>
              <w:jc w:val="center"/>
              <w:rPr>
                <w:rFonts w:cs="B Lotus"/>
                <w:sz w:val="24"/>
                <w:szCs w:val="24"/>
              </w:rPr>
            </w:pPr>
            <w:r w:rsidRPr="004B5EF5">
              <w:rPr>
                <w:rFonts w:cs="B Lotus"/>
                <w:sz w:val="24"/>
                <w:szCs w:val="24"/>
              </w:rPr>
              <w:t>70*B</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3</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درآمد ناخالص سالانه مستند به صورتهای مالی حسابرسی شده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C</w:t>
            </w:r>
          </w:p>
        </w:tc>
        <w:tc>
          <w:tcPr>
            <w:tcW w:w="1843" w:type="dxa"/>
            <w:vAlign w:val="center"/>
          </w:tcPr>
          <w:p w:rsidR="00E9416C" w:rsidRPr="004B5EF5" w:rsidRDefault="004B5EF5">
            <w:pPr>
              <w:jc w:val="center"/>
              <w:rPr>
                <w:rFonts w:cs="B Lotus"/>
                <w:sz w:val="24"/>
                <w:szCs w:val="24"/>
              </w:rPr>
            </w:pPr>
            <w:r w:rsidRPr="004B5EF5">
              <w:rPr>
                <w:rFonts w:cs="B Lotus"/>
                <w:sz w:val="24"/>
                <w:szCs w:val="24"/>
              </w:rPr>
              <w:t>3*C</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4</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8"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D</w:t>
            </w:r>
          </w:p>
        </w:tc>
        <w:tc>
          <w:tcPr>
            <w:tcW w:w="1843" w:type="dxa"/>
            <w:vAlign w:val="center"/>
          </w:tcPr>
          <w:p w:rsidR="00E9416C" w:rsidRPr="004B5EF5" w:rsidRDefault="004B5EF5">
            <w:pPr>
              <w:jc w:val="center"/>
              <w:rPr>
                <w:rFonts w:cs="B Lotus"/>
                <w:sz w:val="24"/>
                <w:szCs w:val="24"/>
              </w:rPr>
            </w:pPr>
            <w:r w:rsidRPr="004B5EF5">
              <w:rPr>
                <w:rFonts w:cs="B Lotus"/>
                <w:sz w:val="24"/>
                <w:szCs w:val="24"/>
              </w:rPr>
              <w:t>5*D</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5</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تأیید اعتبار صادر شده از سوی بانکها یا مؤسسات مالی و اعتباری معتبر  </w:t>
            </w: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8"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653" w:type="dxa"/>
            <w:shd w:val="clear" w:color="auto" w:fill="FFFFFF"/>
          </w:tcPr>
          <w:p w:rsidR="00E9416C" w:rsidRPr="004B5EF5" w:rsidRDefault="00E9416C">
            <w:pPr>
              <w:jc w:val="center"/>
              <w:rPr>
                <w:rFonts w:cs="B Lotus"/>
                <w:sz w:val="24"/>
                <w:szCs w:val="24"/>
              </w:rPr>
            </w:pPr>
          </w:p>
        </w:tc>
        <w:tc>
          <w:tcPr>
            <w:tcW w:w="1150"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E</w:t>
            </w:r>
          </w:p>
        </w:tc>
        <w:tc>
          <w:tcPr>
            <w:tcW w:w="1843" w:type="dxa"/>
            <w:shd w:val="clear" w:color="auto" w:fill="FFFFFF"/>
            <w:vAlign w:val="center"/>
          </w:tcPr>
          <w:p w:rsidR="00E9416C" w:rsidRPr="004B5EF5" w:rsidRDefault="00E9416C">
            <w:pPr>
              <w:jc w:val="center"/>
              <w:rPr>
                <w:rFonts w:cs="B Lotus"/>
                <w:sz w:val="24"/>
                <w:szCs w:val="24"/>
              </w:rPr>
            </w:pPr>
          </w:p>
          <w:p w:rsidR="00E9416C" w:rsidRPr="004B5EF5" w:rsidRDefault="004B5EF5">
            <w:pPr>
              <w:jc w:val="center"/>
              <w:rPr>
                <w:rFonts w:cs="B Lotus"/>
                <w:sz w:val="24"/>
                <w:szCs w:val="24"/>
              </w:rPr>
            </w:pPr>
            <w:r w:rsidRPr="004B5EF5">
              <w:rPr>
                <w:rFonts w:cs="B Lotus"/>
                <w:sz w:val="24"/>
                <w:szCs w:val="24"/>
              </w:rPr>
              <w:t>1*E</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بیشترین عدد مربوط به ستون شاخص از ردیف های 1تا 5</w:t>
            </w:r>
          </w:p>
        </w:tc>
        <w:tc>
          <w:tcPr>
            <w:tcW w:w="1843"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F</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 xml:space="preserve">سقف امتیاز </w:t>
            </w:r>
          </w:p>
        </w:tc>
        <w:tc>
          <w:tcPr>
            <w:tcW w:w="1843"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100</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 xml:space="preserve">امتیاز کسب شده </w:t>
            </w:r>
          </w:p>
        </w:tc>
        <w:tc>
          <w:tcPr>
            <w:tcW w:w="1843" w:type="dxa"/>
            <w:shd w:val="clear" w:color="auto" w:fill="FFFFFF"/>
            <w:vAlign w:val="center"/>
          </w:tcPr>
          <w:p w:rsidR="00E9416C" w:rsidRPr="004B5EF5" w:rsidRDefault="004B5EF5">
            <w:pPr>
              <w:jc w:val="center"/>
              <w:rPr>
                <w:rFonts w:cs="B Lotus"/>
                <w:sz w:val="28"/>
                <w:szCs w:val="28"/>
              </w:rPr>
            </w:pPr>
            <w:r w:rsidRPr="004B5EF5">
              <w:rPr>
                <w:rFonts w:cs="B Lotus"/>
                <w:sz w:val="28"/>
                <w:szCs w:val="28"/>
              </w:rPr>
              <w:t>F*100/0.4*FR</w:t>
            </w:r>
          </w:p>
        </w:tc>
      </w:tr>
    </w:tbl>
    <w:p w:rsidR="00E9416C" w:rsidRPr="004B5EF5" w:rsidRDefault="00E9416C">
      <w:pPr>
        <w:jc w:val="both"/>
        <w:rPr>
          <w:rFonts w:cs="B Lotus"/>
          <w:sz w:val="24"/>
          <w:szCs w:val="24"/>
        </w:rPr>
      </w:pPr>
    </w:p>
    <w:p w:rsidR="00E9416C" w:rsidRPr="004B5EF5" w:rsidRDefault="004B5EF5">
      <w:pPr>
        <w:jc w:val="both"/>
        <w:rPr>
          <w:rFonts w:cs="B Lotus"/>
          <w:sz w:val="24"/>
          <w:szCs w:val="24"/>
        </w:rPr>
      </w:pPr>
      <w:r w:rsidRPr="004B5EF5">
        <w:rPr>
          <w:rFonts w:cs="B Lotus"/>
          <w:sz w:val="24"/>
          <w:szCs w:val="24"/>
          <w:rtl/>
        </w:rPr>
        <w:t>1: ارائه مدارک تنها یکی از موارد ردیف 1 تا 5  به انتخاب سرمایه گذار برای انجام ارزیابی کافی است.</w:t>
      </w:r>
    </w:p>
    <w:p w:rsidR="00E9416C" w:rsidRPr="004B5EF5" w:rsidRDefault="004B5EF5">
      <w:pPr>
        <w:jc w:val="both"/>
        <w:rPr>
          <w:rFonts w:cs="B Lotus"/>
          <w:sz w:val="24"/>
          <w:szCs w:val="24"/>
        </w:rPr>
      </w:pPr>
      <w:r w:rsidRPr="004B5EF5">
        <w:rPr>
          <w:rFonts w:cs="B Lotus"/>
          <w:sz w:val="24"/>
          <w:szCs w:val="24"/>
          <w:rtl/>
        </w:rPr>
        <w:t>2: منظور از مبلغ متوسط در رديف هاي ١ تا 4 فوق، متوسط ٥ سال اخير با در نظر گرفتن تعديل است.</w:t>
      </w:r>
    </w:p>
    <w:p w:rsidR="00E9416C" w:rsidRPr="004B5EF5" w:rsidRDefault="004B5EF5">
      <w:pPr>
        <w:jc w:val="both"/>
        <w:rPr>
          <w:rFonts w:cs="B Lotus"/>
          <w:sz w:val="24"/>
          <w:szCs w:val="24"/>
        </w:rPr>
      </w:pPr>
      <w:r w:rsidRPr="004B5EF5">
        <w:rPr>
          <w:rFonts w:cs="B Lotus"/>
          <w:sz w:val="24"/>
          <w:szCs w:val="24"/>
          <w:rtl/>
        </w:rPr>
        <w:t xml:space="preserve">3: تعديل مبالغ ريالي مربوط به سالهاي گذشته، بر اساس نسـبت متوسـط نـرخ تسـعير ارز (يـورو) در ماه قبل از ارائه پیشنهاد به متوسط نرخ تسعير ارز (يورو) در سال مربوطه صورت ميگیرد. </w:t>
      </w:r>
    </w:p>
    <w:p w:rsidR="00E9416C" w:rsidRPr="004B5EF5" w:rsidRDefault="004B5EF5">
      <w:pPr>
        <w:jc w:val="both"/>
        <w:rPr>
          <w:rFonts w:cs="B Lotus"/>
          <w:sz w:val="24"/>
          <w:szCs w:val="24"/>
        </w:rPr>
      </w:pPr>
      <w:r w:rsidRPr="004B5EF5">
        <w:rPr>
          <w:rFonts w:cs="B Lotus"/>
          <w:sz w:val="24"/>
          <w:szCs w:val="24"/>
          <w:rtl/>
        </w:rPr>
        <w:t xml:space="preserve">4: نرخ تسعير ارز (يورو) مورد استفاده در ارزيابي، نرخ ارز </w:t>
      </w:r>
      <w:r w:rsidRPr="004B5EF5">
        <w:rPr>
          <w:rFonts w:cs="B Lotus"/>
          <w:sz w:val="24"/>
          <w:szCs w:val="24"/>
        </w:rPr>
        <w:t>ETS</w:t>
      </w:r>
      <w:r w:rsidRPr="004B5EF5">
        <w:rPr>
          <w:rFonts w:cs="B Lotus"/>
          <w:sz w:val="24"/>
          <w:szCs w:val="24"/>
          <w:rtl/>
        </w:rPr>
        <w:t xml:space="preserve"> بانک مرکزی جمهوري اسلامي ايران خواهد بود.</w:t>
      </w:r>
      <w:r w:rsidRPr="004B5EF5">
        <w:rPr>
          <w:rFonts w:cs="B Lotus"/>
          <w:color w:val="FF0000"/>
          <w:sz w:val="24"/>
          <w:szCs w:val="24"/>
        </w:rPr>
        <w:t xml:space="preserve"> </w:t>
      </w:r>
    </w:p>
    <w:p w:rsidR="00E9416C" w:rsidRPr="004B5EF5" w:rsidRDefault="00E9416C">
      <w:pPr>
        <w:rPr>
          <w:rFonts w:cs="B Lotus"/>
          <w:b/>
          <w:sz w:val="28"/>
          <w:szCs w:val="28"/>
        </w:rPr>
      </w:pPr>
    </w:p>
    <w:sectPr w:rsidR="00E9416C" w:rsidRPr="004B5EF5">
      <w:footerReference w:type="default" r:id="rId8"/>
      <w:pgSz w:w="11906" w:h="16838"/>
      <w:pgMar w:top="1134" w:right="1418"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40" w:rsidRDefault="00397640">
      <w:pPr>
        <w:spacing w:after="0" w:line="240" w:lineRule="auto"/>
      </w:pPr>
      <w:r>
        <w:separator/>
      </w:r>
    </w:p>
  </w:endnote>
  <w:endnote w:type="continuationSeparator" w:id="0">
    <w:p w:rsidR="00397640" w:rsidRDefault="0039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69" w:rsidRDefault="00F2006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tl/>
      </w:rPr>
      <w:t>15</w:t>
    </w:r>
    <w:r>
      <w:rPr>
        <w:color w:val="000000"/>
      </w:rPr>
      <w:fldChar w:fldCharType="end"/>
    </w:r>
  </w:p>
  <w:p w:rsidR="00F20069" w:rsidRDefault="00F200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40" w:rsidRDefault="00397640">
      <w:pPr>
        <w:spacing w:after="0" w:line="240" w:lineRule="auto"/>
      </w:pPr>
      <w:r>
        <w:separator/>
      </w:r>
    </w:p>
  </w:footnote>
  <w:footnote w:type="continuationSeparator" w:id="0">
    <w:p w:rsidR="00397640" w:rsidRDefault="0039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E3"/>
    <w:multiLevelType w:val="multilevel"/>
    <w:tmpl w:val="4D529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96A9E"/>
    <w:multiLevelType w:val="multilevel"/>
    <w:tmpl w:val="19DC8F3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A32DE"/>
    <w:multiLevelType w:val="multilevel"/>
    <w:tmpl w:val="50AE9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F5142"/>
    <w:multiLevelType w:val="multilevel"/>
    <w:tmpl w:val="2870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F329D"/>
    <w:multiLevelType w:val="multilevel"/>
    <w:tmpl w:val="FA5665F0"/>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1442EC"/>
    <w:multiLevelType w:val="multilevel"/>
    <w:tmpl w:val="232A6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DC24C5"/>
    <w:multiLevelType w:val="multilevel"/>
    <w:tmpl w:val="A7E45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7531D"/>
    <w:multiLevelType w:val="multilevel"/>
    <w:tmpl w:val="9C2A7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B08D9"/>
    <w:multiLevelType w:val="multilevel"/>
    <w:tmpl w:val="5DC83F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6C"/>
    <w:rsid w:val="00037ABB"/>
    <w:rsid w:val="000D0E67"/>
    <w:rsid w:val="0013253F"/>
    <w:rsid w:val="001626B7"/>
    <w:rsid w:val="001B218A"/>
    <w:rsid w:val="00214FA6"/>
    <w:rsid w:val="00220AEF"/>
    <w:rsid w:val="002A29C5"/>
    <w:rsid w:val="0039330B"/>
    <w:rsid w:val="00397640"/>
    <w:rsid w:val="003B6042"/>
    <w:rsid w:val="0046055B"/>
    <w:rsid w:val="004B5EF5"/>
    <w:rsid w:val="004D7070"/>
    <w:rsid w:val="00535871"/>
    <w:rsid w:val="006077CC"/>
    <w:rsid w:val="00794E04"/>
    <w:rsid w:val="00AC3C02"/>
    <w:rsid w:val="00AD3FF6"/>
    <w:rsid w:val="00AE0EAB"/>
    <w:rsid w:val="00B76804"/>
    <w:rsid w:val="00CA356B"/>
    <w:rsid w:val="00CC72DC"/>
    <w:rsid w:val="00CD028C"/>
    <w:rsid w:val="00D617F8"/>
    <w:rsid w:val="00D80623"/>
    <w:rsid w:val="00E02B19"/>
    <w:rsid w:val="00E9416C"/>
    <w:rsid w:val="00F20069"/>
    <w:rsid w:val="00FF2C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FA13"/>
  <w15:docId w15:val="{4CCB826F-EC39-42E3-A967-5564758C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A29C5"/>
    <w:pPr>
      <w:ind w:left="720"/>
      <w:contextualSpacing/>
    </w:pPr>
  </w:style>
  <w:style w:type="paragraph" w:styleId="BalloonText">
    <w:name w:val="Balloon Text"/>
    <w:basedOn w:val="Normal"/>
    <w:link w:val="BalloonTextChar"/>
    <w:uiPriority w:val="99"/>
    <w:semiHidden/>
    <w:unhideWhenUsed/>
    <w:rsid w:val="0016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Mohamadreza Talebi</dc:creator>
  <cp:lastModifiedBy>Elnaz Ghasemi</cp:lastModifiedBy>
  <cp:revision>7</cp:revision>
  <cp:lastPrinted>2023-07-23T08:50:00Z</cp:lastPrinted>
  <dcterms:created xsi:type="dcterms:W3CDTF">2023-07-22T08:34:00Z</dcterms:created>
  <dcterms:modified xsi:type="dcterms:W3CDTF">2023-07-24T06:06:00Z</dcterms:modified>
</cp:coreProperties>
</file>